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0B" w:rsidRDefault="00A5030B" w:rsidP="00871CA0">
      <w:pPr>
        <w:ind w:left="0" w:firstLine="0"/>
        <w:jc w:val="center"/>
        <w:rPr>
          <w:szCs w:val="24"/>
        </w:rPr>
      </w:pPr>
    </w:p>
    <w:p w:rsidR="00A5030B" w:rsidRDefault="00A5030B" w:rsidP="00871CA0">
      <w:pPr>
        <w:ind w:left="0" w:firstLine="0"/>
        <w:jc w:val="center"/>
        <w:rPr>
          <w:szCs w:val="24"/>
        </w:rPr>
      </w:pPr>
      <w:r>
        <w:rPr>
          <w:noProof/>
          <w:szCs w:val="24"/>
        </w:rPr>
        <w:drawing>
          <wp:inline distT="0" distB="0" distL="0" distR="0">
            <wp:extent cx="6447075" cy="914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сканировано 09.01.2020 15-40 (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8625" cy="9146199"/>
                    </a:xfrm>
                    <a:prstGeom prst="rect">
                      <a:avLst/>
                    </a:prstGeom>
                  </pic:spPr>
                </pic:pic>
              </a:graphicData>
            </a:graphic>
          </wp:inline>
        </w:drawing>
      </w:r>
    </w:p>
    <w:p w:rsidR="00A5030B" w:rsidRDefault="00A5030B" w:rsidP="00871CA0">
      <w:pPr>
        <w:ind w:left="0" w:firstLine="0"/>
        <w:jc w:val="center"/>
        <w:rPr>
          <w:szCs w:val="24"/>
        </w:rPr>
      </w:pPr>
    </w:p>
    <w:p w:rsidR="00FA1A4B" w:rsidRPr="00883EAA" w:rsidRDefault="00FA1A4B" w:rsidP="00FA1A4B">
      <w:pPr>
        <w:ind w:right="7"/>
        <w:rPr>
          <w:szCs w:val="24"/>
        </w:rPr>
      </w:pPr>
      <w:r w:rsidRPr="00883EAA">
        <w:rPr>
          <w:szCs w:val="24"/>
        </w:rPr>
        <w:lastRenderedPageBreak/>
        <w:t>2.1.8. каникулы в соответствии с годовым календарным учебным графиком;</w:t>
      </w:r>
    </w:p>
    <w:p w:rsidR="00FA1A4B" w:rsidRPr="00883EAA" w:rsidRDefault="00FA1A4B" w:rsidP="00FA1A4B">
      <w:pPr>
        <w:ind w:left="-5"/>
        <w:rPr>
          <w:szCs w:val="24"/>
        </w:rPr>
      </w:pPr>
      <w:r w:rsidRPr="00883EAA">
        <w:rPr>
          <w:szCs w:val="24"/>
        </w:rPr>
        <w:t xml:space="preserve">2.1.9. перевод для получения образования по другой форме обучения в порядке, установленном законодательством об образовании; </w:t>
      </w:r>
    </w:p>
    <w:p w:rsidR="00FA1A4B" w:rsidRPr="00883EAA" w:rsidRDefault="00FA1A4B" w:rsidP="00FA1A4B">
      <w:pPr>
        <w:ind w:left="-5"/>
        <w:rPr>
          <w:szCs w:val="24"/>
        </w:rPr>
      </w:pPr>
      <w:r w:rsidRPr="00883EAA">
        <w:rPr>
          <w:szCs w:val="24"/>
        </w:rPr>
        <w:t xml:space="preserve">2.1.10. 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A1A4B" w:rsidRPr="00883EAA" w:rsidRDefault="00FA1A4B" w:rsidP="00FA1A4B">
      <w:pPr>
        <w:ind w:left="-5"/>
        <w:rPr>
          <w:szCs w:val="24"/>
        </w:rPr>
      </w:pPr>
      <w:r w:rsidRPr="00883EAA">
        <w:rPr>
          <w:szCs w:val="24"/>
        </w:rPr>
        <w:t xml:space="preserve">2.1.11. участие в управлении Учреждением в порядке, установленном уставом и другими локальными актами Учреждения; </w:t>
      </w:r>
    </w:p>
    <w:p w:rsidR="00FA1A4B" w:rsidRPr="00883EAA" w:rsidRDefault="00FA1A4B" w:rsidP="00FA1A4B">
      <w:pPr>
        <w:ind w:left="-5"/>
        <w:rPr>
          <w:szCs w:val="24"/>
        </w:rPr>
      </w:pPr>
      <w:r w:rsidRPr="00883EAA">
        <w:rPr>
          <w:szCs w:val="24"/>
        </w:rPr>
        <w:t xml:space="preserve">2.1.12.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FA1A4B" w:rsidRPr="00883EAA" w:rsidRDefault="00FA1A4B" w:rsidP="00FA1A4B">
      <w:pPr>
        <w:ind w:left="-5"/>
        <w:rPr>
          <w:szCs w:val="24"/>
        </w:rPr>
      </w:pPr>
      <w:r w:rsidRPr="00883EAA">
        <w:rPr>
          <w:szCs w:val="24"/>
        </w:rPr>
        <w:t xml:space="preserve">2.1.13. обжалование локальных актов Учреждения в установленном законодательством РФ порядке; </w:t>
      </w:r>
    </w:p>
    <w:p w:rsidR="00FA1A4B" w:rsidRPr="00883EAA" w:rsidRDefault="00FA1A4B" w:rsidP="00FA1A4B">
      <w:pPr>
        <w:ind w:left="-5"/>
        <w:rPr>
          <w:szCs w:val="24"/>
        </w:rPr>
      </w:pPr>
      <w:r w:rsidRPr="00883EAA">
        <w:rPr>
          <w:szCs w:val="24"/>
        </w:rPr>
        <w:t xml:space="preserve">2.1.14. бесплатное пользование учебниками и учебными пособиями, информационно-библиотечными ресурсами, учебной и художественной литературой; </w:t>
      </w:r>
    </w:p>
    <w:p w:rsidR="00FA1A4B" w:rsidRPr="00883EAA" w:rsidRDefault="00FA1A4B" w:rsidP="00FA1A4B">
      <w:pPr>
        <w:ind w:left="-5"/>
        <w:rPr>
          <w:szCs w:val="24"/>
        </w:rPr>
      </w:pPr>
      <w:r w:rsidRPr="00883EAA">
        <w:rPr>
          <w:szCs w:val="24"/>
        </w:rPr>
        <w:t xml:space="preserve">2.1.15. пользование в установленном порядке лечебно-оздоровительной инфраструктурой, спортивными залами и площадками Учреждения; </w:t>
      </w:r>
    </w:p>
    <w:p w:rsidR="00FA1A4B" w:rsidRPr="00883EAA" w:rsidRDefault="00FA1A4B" w:rsidP="00FA1A4B">
      <w:pPr>
        <w:ind w:left="-5"/>
        <w:rPr>
          <w:szCs w:val="24"/>
        </w:rPr>
      </w:pPr>
      <w:r w:rsidRPr="00883EAA">
        <w:rPr>
          <w:szCs w:val="24"/>
        </w:rPr>
        <w:t xml:space="preserve">2.1.16.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официальных спортивных соревнованиях и других массовых мероприятиях; </w:t>
      </w:r>
    </w:p>
    <w:p w:rsidR="00FA1A4B" w:rsidRPr="00883EAA" w:rsidRDefault="00FA1A4B" w:rsidP="00FA1A4B">
      <w:pPr>
        <w:ind w:left="-5"/>
        <w:rPr>
          <w:szCs w:val="24"/>
        </w:rPr>
      </w:pPr>
      <w:r w:rsidRPr="00883EAA">
        <w:rPr>
          <w:szCs w:val="24"/>
        </w:rPr>
        <w:t xml:space="preserve">2.1.17. участие в исследовательской, экспериментальной и инновационной деятельности, осуществляемой Учреждением, под руководством педагогических работников и (или) научных работников образовательных организаций высшего образования и научных работников научных организаций (по согласованию); </w:t>
      </w:r>
    </w:p>
    <w:p w:rsidR="00FA1A4B" w:rsidRPr="00883EAA" w:rsidRDefault="00FA1A4B" w:rsidP="00FA1A4B">
      <w:pPr>
        <w:ind w:left="-5"/>
        <w:rPr>
          <w:szCs w:val="24"/>
        </w:rPr>
      </w:pPr>
      <w:r w:rsidRPr="00883EAA">
        <w:rPr>
          <w:szCs w:val="24"/>
        </w:rPr>
        <w:t xml:space="preserve">2.1.18. поощрение за свои успехи в учебной, физкультурной, спортивной, общественной, научной, экспериментальной и инновационной, творческой деятельности; </w:t>
      </w:r>
    </w:p>
    <w:p w:rsidR="00FA1A4B" w:rsidRPr="00883EAA" w:rsidRDefault="00FA1A4B" w:rsidP="00FA1A4B">
      <w:pPr>
        <w:ind w:left="-5"/>
        <w:rPr>
          <w:szCs w:val="24"/>
        </w:rPr>
      </w:pPr>
      <w:r w:rsidRPr="00883EAA">
        <w:rPr>
          <w:szCs w:val="24"/>
        </w:rPr>
        <w:t xml:space="preserve">2.1.19.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FA1A4B" w:rsidRPr="00883EAA" w:rsidRDefault="00FA1A4B" w:rsidP="00FA1A4B">
      <w:pPr>
        <w:ind w:left="-5"/>
        <w:rPr>
          <w:szCs w:val="24"/>
        </w:rPr>
      </w:pPr>
      <w:r w:rsidRPr="00883EAA">
        <w:rPr>
          <w:szCs w:val="24"/>
        </w:rPr>
        <w:t xml:space="preserve">2.1.20. посещение мероприятий, которые проводятся в Учреждении и не предусмотрены учебным планом, в порядке, установленном соответствующим положением; </w:t>
      </w:r>
    </w:p>
    <w:p w:rsidR="00FA1A4B" w:rsidRPr="00883EAA" w:rsidRDefault="00FA1A4B" w:rsidP="00FA1A4B">
      <w:pPr>
        <w:ind w:left="-5"/>
        <w:rPr>
          <w:szCs w:val="24"/>
        </w:rPr>
      </w:pPr>
      <w:r w:rsidRPr="00883EAA">
        <w:rPr>
          <w:szCs w:val="24"/>
        </w:rPr>
        <w:t xml:space="preserve">2.1.21.обращение в комиссию по урегулированию споров между участниками образовательных отношений. </w:t>
      </w:r>
    </w:p>
    <w:p w:rsidR="00FA1A4B" w:rsidRPr="00883EAA" w:rsidRDefault="00FA1A4B" w:rsidP="00FA1A4B">
      <w:pPr>
        <w:tabs>
          <w:tab w:val="center" w:pos="1790"/>
        </w:tabs>
        <w:spacing w:after="60" w:line="259" w:lineRule="auto"/>
        <w:ind w:left="-15" w:firstLine="0"/>
        <w:jc w:val="left"/>
        <w:rPr>
          <w:szCs w:val="24"/>
        </w:rPr>
      </w:pPr>
      <w:r w:rsidRPr="00883EAA">
        <w:rPr>
          <w:b/>
          <w:szCs w:val="24"/>
        </w:rPr>
        <w:t xml:space="preserve">2.2. </w:t>
      </w:r>
      <w:r w:rsidRPr="00883EAA">
        <w:rPr>
          <w:b/>
          <w:szCs w:val="24"/>
        </w:rPr>
        <w:tab/>
        <w:t xml:space="preserve">Учащиеся обязаны: </w:t>
      </w:r>
    </w:p>
    <w:p w:rsidR="00FA1A4B" w:rsidRPr="00883EAA" w:rsidRDefault="00FA1A4B" w:rsidP="00FA1A4B">
      <w:pPr>
        <w:ind w:left="-5"/>
        <w:rPr>
          <w:szCs w:val="24"/>
        </w:rPr>
      </w:pPr>
      <w:r w:rsidRPr="00883EAA">
        <w:rPr>
          <w:szCs w:val="24"/>
        </w:rPr>
        <w:t xml:space="preserve">2.2.1.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 </w:t>
      </w:r>
    </w:p>
    <w:p w:rsidR="00FA1A4B" w:rsidRPr="00883EAA" w:rsidRDefault="00FA1A4B" w:rsidP="00FA1A4B">
      <w:pPr>
        <w:ind w:left="-5"/>
        <w:rPr>
          <w:szCs w:val="24"/>
        </w:rPr>
      </w:pPr>
      <w:r w:rsidRPr="00883EAA">
        <w:rPr>
          <w:szCs w:val="24"/>
        </w:rPr>
        <w:t xml:space="preserve">2.2.2. выполнять законные требования и распоряжения педагогических и иных работников Учреждения; </w:t>
      </w:r>
    </w:p>
    <w:p w:rsidR="00FA1A4B" w:rsidRDefault="00FA1A4B" w:rsidP="00FA1A4B">
      <w:pPr>
        <w:ind w:left="-5"/>
        <w:rPr>
          <w:szCs w:val="24"/>
        </w:rPr>
      </w:pPr>
      <w:r w:rsidRPr="00883EAA">
        <w:rPr>
          <w:szCs w:val="24"/>
        </w:rPr>
        <w:t xml:space="preserve">2.2.3. добросовестно осваивать образовательную программу, посещать предусмотренные учебным планом учебные занятия, осуществлять самостоятельную подготовку к ним, </w:t>
      </w:r>
      <w:r w:rsidRPr="00883EAA">
        <w:rPr>
          <w:szCs w:val="24"/>
        </w:rPr>
        <w:lastRenderedPageBreak/>
        <w:t xml:space="preserve">выполнять задания, данные педагогическими работниками в рамках образовательной программы; </w:t>
      </w:r>
    </w:p>
    <w:p w:rsidR="00FA1A4B" w:rsidRPr="00883EAA" w:rsidRDefault="00FA1A4B" w:rsidP="00FA1A4B">
      <w:pPr>
        <w:ind w:left="-5"/>
        <w:rPr>
          <w:szCs w:val="24"/>
        </w:rPr>
      </w:pPr>
      <w:r w:rsidRPr="00883EAA">
        <w:rPr>
          <w:szCs w:val="24"/>
        </w:rPr>
        <w:t xml:space="preserve">2.2.4. ликвидировать академическую задолженность в сроки, определенные Учреждением; 2.2.5. уважать честь и достоинство других учащихся и работников Учреждения, не создавать препятствий для получения образования другим учащимся; </w:t>
      </w:r>
    </w:p>
    <w:p w:rsidR="00FA1A4B" w:rsidRPr="00883EAA" w:rsidRDefault="00FA1A4B" w:rsidP="00FA1A4B">
      <w:pPr>
        <w:ind w:left="-5"/>
        <w:rPr>
          <w:szCs w:val="24"/>
        </w:rPr>
      </w:pPr>
      <w:r w:rsidRPr="00883EAA">
        <w:rPr>
          <w:szCs w:val="24"/>
        </w:rPr>
        <w:t xml:space="preserve">2.2.6. дорожить честью Учреждения, защищать его интересы; </w:t>
      </w:r>
    </w:p>
    <w:p w:rsidR="00FA1A4B" w:rsidRPr="00883EAA" w:rsidRDefault="00FA1A4B" w:rsidP="00FA1A4B">
      <w:pPr>
        <w:ind w:left="-5"/>
        <w:rPr>
          <w:szCs w:val="24"/>
        </w:rPr>
      </w:pPr>
      <w:r w:rsidRPr="00883EAA">
        <w:rPr>
          <w:szCs w:val="24"/>
        </w:rPr>
        <w:t xml:space="preserve">2.2.7. заботиться о сохранении и укреплении своего здоровья, стремиться к нравственному, духовному и физическому развитию и самосовершенствованию; </w:t>
      </w:r>
    </w:p>
    <w:p w:rsidR="00FA1A4B" w:rsidRPr="00883EAA" w:rsidRDefault="00FA1A4B" w:rsidP="00FA1A4B">
      <w:pPr>
        <w:ind w:left="-5"/>
        <w:rPr>
          <w:szCs w:val="24"/>
        </w:rPr>
      </w:pPr>
      <w:r w:rsidRPr="00883EAA">
        <w:rPr>
          <w:szCs w:val="24"/>
        </w:rPr>
        <w:t xml:space="preserve">2.2.8. немедленно информировать педагогического работника о каждом несчастном случае во время образовательного процесса или во внеурочное время, произошедшим с ним или очевидцем которого он стал; </w:t>
      </w:r>
    </w:p>
    <w:p w:rsidR="00FA1A4B" w:rsidRPr="00883EAA" w:rsidRDefault="00FA1A4B" w:rsidP="00FA1A4B">
      <w:pPr>
        <w:ind w:left="-5"/>
        <w:rPr>
          <w:szCs w:val="24"/>
        </w:rPr>
      </w:pPr>
      <w:r w:rsidRPr="00883EAA">
        <w:rPr>
          <w:szCs w:val="24"/>
        </w:rPr>
        <w:t xml:space="preserve">2.2.9. бережно относиться к имуществу Учреждения; </w:t>
      </w:r>
    </w:p>
    <w:p w:rsidR="00FA1A4B" w:rsidRPr="00883EAA" w:rsidRDefault="00FA1A4B" w:rsidP="00FA1A4B">
      <w:pPr>
        <w:ind w:left="-5"/>
        <w:rPr>
          <w:szCs w:val="24"/>
        </w:rPr>
      </w:pPr>
      <w:r w:rsidRPr="00883EAA">
        <w:rPr>
          <w:szCs w:val="24"/>
        </w:rPr>
        <w:t>2.2.10. соблюдать режим организации образовательного процесса, принятом в Учреждении:</w:t>
      </w:r>
    </w:p>
    <w:p w:rsidR="00FA1A4B" w:rsidRPr="00883EAA" w:rsidRDefault="00FA1A4B" w:rsidP="00FA1A4B">
      <w:pPr>
        <w:ind w:left="-5"/>
        <w:rPr>
          <w:szCs w:val="24"/>
        </w:rPr>
      </w:pPr>
      <w:r w:rsidRPr="00883EAA">
        <w:rPr>
          <w:szCs w:val="24"/>
        </w:rPr>
        <w:t xml:space="preserve"> -  приходить в Учреждение за 15 минут до начала занятий; </w:t>
      </w:r>
    </w:p>
    <w:p w:rsidR="00FA1A4B" w:rsidRPr="00883EAA" w:rsidRDefault="00FA1A4B" w:rsidP="00FA1A4B">
      <w:pPr>
        <w:ind w:firstLine="0"/>
        <w:rPr>
          <w:szCs w:val="24"/>
        </w:rPr>
      </w:pPr>
      <w:r w:rsidRPr="00883EAA">
        <w:rPr>
          <w:szCs w:val="24"/>
        </w:rPr>
        <w:t xml:space="preserve">- входить в учебные кабинеты за 5 минут до начала урока, готовить все необходимые учебные принадлежности (книги, тетради, дневник, ручку и др.) к предстоящему уроку; </w:t>
      </w:r>
    </w:p>
    <w:p w:rsidR="00FA1A4B" w:rsidRPr="00883EAA" w:rsidRDefault="00FA1A4B" w:rsidP="00FA1A4B">
      <w:pPr>
        <w:ind w:firstLine="0"/>
        <w:rPr>
          <w:szCs w:val="24"/>
        </w:rPr>
      </w:pPr>
      <w:r w:rsidRPr="00883EAA">
        <w:rPr>
          <w:szCs w:val="24"/>
        </w:rPr>
        <w:t>- занимать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r w:rsidRPr="00883EAA">
        <w:rPr>
          <w:rFonts w:ascii="Calibri" w:eastAsia="Calibri" w:hAnsi="Calibri" w:cs="Calibri"/>
          <w:szCs w:val="24"/>
        </w:rPr>
        <w:t xml:space="preserve">  </w:t>
      </w:r>
    </w:p>
    <w:p w:rsidR="00FA1A4B" w:rsidRDefault="00FA1A4B" w:rsidP="00FA1A4B">
      <w:pPr>
        <w:ind w:firstLine="0"/>
        <w:rPr>
          <w:szCs w:val="24"/>
        </w:rPr>
      </w:pPr>
      <w:r w:rsidRPr="00883EAA">
        <w:rPr>
          <w:szCs w:val="24"/>
        </w:rPr>
        <w:t xml:space="preserve">- в случае отсутствия учащегося на занятиях, плановых классных и общешкольных мероприятиях по уважительной причине предоставить классному руководителю заявление от родителей (законных представителей) или медицинскую справку об освобождении; </w:t>
      </w:r>
    </w:p>
    <w:p w:rsidR="00FA1A4B" w:rsidRDefault="00FA1A4B" w:rsidP="00FA1A4B">
      <w:pPr>
        <w:ind w:firstLine="0"/>
        <w:rPr>
          <w:szCs w:val="24"/>
        </w:rPr>
      </w:pPr>
      <w:r>
        <w:rPr>
          <w:szCs w:val="24"/>
        </w:rPr>
        <w:t xml:space="preserve">- </w:t>
      </w:r>
      <w:r w:rsidRPr="00E42C68">
        <w:rPr>
          <w:szCs w:val="24"/>
        </w:rPr>
        <w:t>находиться на уроке физической культуры в спортивном зале или на стадионе в случае освобождения</w:t>
      </w:r>
      <w:r>
        <w:rPr>
          <w:szCs w:val="24"/>
        </w:rPr>
        <w:t xml:space="preserve">  от уроков физической культуры;</w:t>
      </w:r>
    </w:p>
    <w:p w:rsidR="00FA1A4B" w:rsidRPr="00883EAA" w:rsidRDefault="00FA1A4B" w:rsidP="00FA1A4B">
      <w:pPr>
        <w:ind w:firstLine="0"/>
        <w:rPr>
          <w:szCs w:val="24"/>
        </w:rPr>
      </w:pPr>
      <w:r w:rsidRPr="00883EAA">
        <w:rPr>
          <w:szCs w:val="24"/>
        </w:rPr>
        <w:t xml:space="preserve"> 2.2.11. соблюдать Положение о требованиях к школьной форме и внешнему виду учащихся; 2.2.12.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A1A4B" w:rsidRPr="00883EAA" w:rsidRDefault="00FA1A4B" w:rsidP="00FA1A4B">
      <w:pPr>
        <w:ind w:firstLine="0"/>
        <w:rPr>
          <w:szCs w:val="24"/>
        </w:rPr>
      </w:pPr>
      <w:r w:rsidRPr="00883EAA">
        <w:rPr>
          <w:szCs w:val="24"/>
        </w:rPr>
        <w:t xml:space="preserve"> 2.2.13. своевременно проходить все необходимые медицинские осмотры; </w:t>
      </w:r>
    </w:p>
    <w:p w:rsidR="00FA1A4B" w:rsidRPr="00883EAA" w:rsidRDefault="00FA1A4B" w:rsidP="00FA1A4B">
      <w:pPr>
        <w:ind w:left="-5"/>
        <w:rPr>
          <w:szCs w:val="24"/>
        </w:rPr>
      </w:pPr>
      <w:r w:rsidRPr="00883EAA">
        <w:rPr>
          <w:szCs w:val="24"/>
        </w:rPr>
        <w:t xml:space="preserve">2.2.14. соблюдать пропускной режим (всегда иметь при себе пропуск); </w:t>
      </w:r>
    </w:p>
    <w:p w:rsidR="00FA1A4B" w:rsidRPr="00883EAA" w:rsidRDefault="00FA1A4B" w:rsidP="00FA1A4B">
      <w:pPr>
        <w:ind w:left="-5"/>
        <w:rPr>
          <w:szCs w:val="24"/>
        </w:rPr>
      </w:pPr>
      <w:r w:rsidRPr="00883EAA">
        <w:rPr>
          <w:szCs w:val="24"/>
        </w:rPr>
        <w:t xml:space="preserve">2.2.15. достойно вести себя как в школе, так и за ее пределами, следить за своей речью, не допускать употребления ненормативной и бранной лексики.  </w:t>
      </w:r>
    </w:p>
    <w:p w:rsidR="00FA1A4B" w:rsidRPr="009D624D" w:rsidRDefault="00FA1A4B" w:rsidP="00FA1A4B">
      <w:pPr>
        <w:tabs>
          <w:tab w:val="center" w:pos="2052"/>
        </w:tabs>
        <w:spacing w:after="60" w:line="259" w:lineRule="auto"/>
        <w:ind w:left="-15" w:firstLine="0"/>
        <w:jc w:val="left"/>
        <w:rPr>
          <w:b/>
          <w:szCs w:val="24"/>
        </w:rPr>
      </w:pPr>
      <w:r w:rsidRPr="00883EAA">
        <w:rPr>
          <w:b/>
          <w:szCs w:val="24"/>
        </w:rPr>
        <w:t xml:space="preserve">2.3. </w:t>
      </w:r>
      <w:r w:rsidRPr="00883EAA">
        <w:rPr>
          <w:b/>
          <w:szCs w:val="24"/>
        </w:rPr>
        <w:tab/>
        <w:t xml:space="preserve">Учащимся запрещается: </w:t>
      </w:r>
    </w:p>
    <w:p w:rsidR="00FA1A4B" w:rsidRPr="00883EAA" w:rsidRDefault="00FA1A4B" w:rsidP="00FA1A4B">
      <w:pPr>
        <w:rPr>
          <w:szCs w:val="24"/>
        </w:rPr>
      </w:pPr>
      <w:r w:rsidRPr="00883EAA">
        <w:rPr>
          <w:szCs w:val="24"/>
        </w:rPr>
        <w:t xml:space="preserve">2.3.1.приносить, передавать, использовать в Учреждении и на ее территории оружие, токсические и наркотические вещества, алкоголесодержащие напитки, газовые баллончики, колющие, режущие инструменты, ножи и иные предметы и вещества, способные причинить вред здоровью участников образовательного процесса и (или) нарушить образовательный процесс; </w:t>
      </w:r>
    </w:p>
    <w:p w:rsidR="00FA1A4B" w:rsidRPr="00883EAA" w:rsidRDefault="00FA1A4B" w:rsidP="00FA1A4B">
      <w:pPr>
        <w:rPr>
          <w:szCs w:val="24"/>
        </w:rPr>
      </w:pPr>
      <w:r w:rsidRPr="00883EAA">
        <w:rPr>
          <w:szCs w:val="24"/>
        </w:rPr>
        <w:t xml:space="preserve">2.3.2.приносить в Учреждение, передавать, использовать любые предметы и вещества, способные привести к возгораниям, отравлениям и взрывам в Учреждении; </w:t>
      </w:r>
    </w:p>
    <w:p w:rsidR="00FA1A4B" w:rsidRPr="00883EAA" w:rsidRDefault="00FA1A4B" w:rsidP="00FA1A4B">
      <w:pPr>
        <w:rPr>
          <w:szCs w:val="24"/>
        </w:rPr>
      </w:pPr>
      <w:r w:rsidRPr="00883EAA">
        <w:rPr>
          <w:szCs w:val="24"/>
        </w:rPr>
        <w:t xml:space="preserve">2.3.4.употреблять алкоголесодержащие напитки, курить в помещении Учреждения и на его территории; </w:t>
      </w:r>
    </w:p>
    <w:p w:rsidR="00FA1A4B" w:rsidRPr="00883EAA" w:rsidRDefault="00FA1A4B" w:rsidP="00FA1A4B">
      <w:pPr>
        <w:rPr>
          <w:szCs w:val="24"/>
        </w:rPr>
      </w:pPr>
      <w:r w:rsidRPr="00883EAA">
        <w:rPr>
          <w:szCs w:val="24"/>
        </w:rPr>
        <w:t xml:space="preserve">2.3.5.покидать Учреждение во время учебных занятий, опаздывать на уроки;  </w:t>
      </w:r>
    </w:p>
    <w:p w:rsidR="00FA1A4B" w:rsidRPr="00883EAA" w:rsidRDefault="00FA1A4B" w:rsidP="00FA1A4B">
      <w:pPr>
        <w:rPr>
          <w:szCs w:val="24"/>
        </w:rPr>
      </w:pPr>
      <w:r w:rsidRPr="00883EAA">
        <w:rPr>
          <w:szCs w:val="24"/>
        </w:rPr>
        <w:t xml:space="preserve">2.3.6.нарушать дисциплину на уроке и вне учебных занятий; </w:t>
      </w:r>
    </w:p>
    <w:p w:rsidR="00FA1A4B" w:rsidRPr="00883EAA" w:rsidRDefault="00FA1A4B" w:rsidP="00FA1A4B">
      <w:pPr>
        <w:rPr>
          <w:szCs w:val="24"/>
        </w:rPr>
      </w:pPr>
      <w:r w:rsidRPr="00883EAA">
        <w:rPr>
          <w:szCs w:val="24"/>
        </w:rPr>
        <w:lastRenderedPageBreak/>
        <w:t xml:space="preserve">2.3.7.использовать средства скрытой аудио- и видеозаписи;  </w:t>
      </w:r>
    </w:p>
    <w:p w:rsidR="00FA1A4B" w:rsidRPr="00883EAA" w:rsidRDefault="00FA1A4B" w:rsidP="00FA1A4B">
      <w:pPr>
        <w:rPr>
          <w:szCs w:val="24"/>
        </w:rPr>
      </w:pPr>
      <w:r w:rsidRPr="00883EAA">
        <w:rPr>
          <w:szCs w:val="24"/>
        </w:rPr>
        <w:t xml:space="preserve">2.3.8.использовать на уроках технические средства, в том числе мобильные телефоны, за исключением случаев применения данных средств в учебных целях с разрешения учителя; </w:t>
      </w:r>
    </w:p>
    <w:p w:rsidR="00FA1A4B" w:rsidRPr="00883EAA" w:rsidRDefault="00FA1A4B" w:rsidP="00FA1A4B">
      <w:pPr>
        <w:rPr>
          <w:szCs w:val="24"/>
        </w:rPr>
      </w:pPr>
      <w:r w:rsidRPr="00883EAA">
        <w:rPr>
          <w:szCs w:val="24"/>
        </w:rPr>
        <w:t xml:space="preserve">2.3.9.иметь неряшливый и вызывающий внешний вид; </w:t>
      </w:r>
    </w:p>
    <w:p w:rsidR="00FA1A4B" w:rsidRPr="00883EAA" w:rsidRDefault="00FA1A4B" w:rsidP="00FA1A4B">
      <w:pPr>
        <w:rPr>
          <w:szCs w:val="24"/>
        </w:rPr>
      </w:pPr>
      <w:r w:rsidRPr="00883EAA">
        <w:rPr>
          <w:szCs w:val="24"/>
        </w:rPr>
        <w:t xml:space="preserve">2.3.10.применять физическую силу;  </w:t>
      </w:r>
    </w:p>
    <w:p w:rsidR="00FA1A4B" w:rsidRPr="00883EAA" w:rsidRDefault="00FA1A4B" w:rsidP="00FA1A4B">
      <w:pPr>
        <w:rPr>
          <w:szCs w:val="24"/>
        </w:rPr>
      </w:pPr>
      <w:r w:rsidRPr="00883EAA">
        <w:rPr>
          <w:szCs w:val="24"/>
        </w:rPr>
        <w:t xml:space="preserve">2.3.11.ущемлять права, честь и достоинство других участников образовательных отношений; 2.3.12.осуществлять любые действия, способные повлечь за собой травматизм, порчу личного имущества учащихся и работников Учреждения, а также имущества Учреждения; </w:t>
      </w:r>
    </w:p>
    <w:p w:rsidR="00FA1A4B" w:rsidRPr="00883EAA" w:rsidRDefault="00FA1A4B" w:rsidP="00FA1A4B">
      <w:pPr>
        <w:rPr>
          <w:szCs w:val="24"/>
        </w:rPr>
      </w:pPr>
      <w:r w:rsidRPr="00883EAA">
        <w:rPr>
          <w:szCs w:val="24"/>
        </w:rPr>
        <w:t xml:space="preserve">2.3.13.за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 </w:t>
      </w:r>
    </w:p>
    <w:p w:rsidR="00FA1A4B" w:rsidRDefault="00FA1A4B" w:rsidP="00FA1A4B">
      <w:pPr>
        <w:ind w:left="-5"/>
        <w:rPr>
          <w:szCs w:val="24"/>
        </w:rPr>
      </w:pPr>
      <w:r w:rsidRPr="00883EAA">
        <w:rPr>
          <w:szCs w:val="24"/>
        </w:rPr>
        <w:t xml:space="preserve">2.3.14.за совершение противоправных действий учащиеся несут ответственность в соответствии с действующим законодательством. </w:t>
      </w:r>
    </w:p>
    <w:p w:rsidR="00FA1A4B" w:rsidRPr="00883EAA" w:rsidRDefault="00FA1A4B" w:rsidP="00FA1A4B">
      <w:pPr>
        <w:ind w:left="-5"/>
        <w:rPr>
          <w:szCs w:val="24"/>
        </w:rPr>
      </w:pPr>
    </w:p>
    <w:p w:rsidR="00FA1A4B" w:rsidRDefault="00FA1A4B" w:rsidP="00FA1A4B">
      <w:pPr>
        <w:pStyle w:val="1"/>
        <w:ind w:left="225" w:hanging="240"/>
        <w:rPr>
          <w:szCs w:val="24"/>
        </w:rPr>
      </w:pPr>
      <w:r w:rsidRPr="00883EAA">
        <w:rPr>
          <w:szCs w:val="24"/>
        </w:rPr>
        <w:t xml:space="preserve">Поощрения и дисциплинарное воздействие </w:t>
      </w:r>
    </w:p>
    <w:p w:rsidR="00FA1A4B" w:rsidRPr="009D624D" w:rsidRDefault="00FA1A4B" w:rsidP="00FA1A4B"/>
    <w:p w:rsidR="00FA1A4B" w:rsidRPr="00883EAA" w:rsidRDefault="00FA1A4B" w:rsidP="00FA1A4B">
      <w:pPr>
        <w:ind w:left="-5"/>
        <w:rPr>
          <w:szCs w:val="24"/>
        </w:rPr>
      </w:pPr>
      <w:r w:rsidRPr="00883EAA">
        <w:rPr>
          <w:szCs w:val="24"/>
        </w:rPr>
        <w:t xml:space="preserve">3.1. За образцовое выполнение своих обязанностей, высокие результаты обучения,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 </w:t>
      </w:r>
    </w:p>
    <w:p w:rsidR="00FA1A4B" w:rsidRPr="00883EAA" w:rsidRDefault="00FA1A4B" w:rsidP="00FA1A4B">
      <w:pPr>
        <w:ind w:left="-5"/>
        <w:rPr>
          <w:szCs w:val="24"/>
        </w:rPr>
      </w:pPr>
      <w:r w:rsidRPr="00883EAA">
        <w:rPr>
          <w:szCs w:val="24"/>
        </w:rPr>
        <w:t xml:space="preserve">3.1.1. объявление благодарности учащемуся; </w:t>
      </w:r>
    </w:p>
    <w:p w:rsidR="00FA1A4B" w:rsidRPr="00883EAA" w:rsidRDefault="00FA1A4B" w:rsidP="00FA1A4B">
      <w:pPr>
        <w:ind w:left="-5"/>
        <w:rPr>
          <w:szCs w:val="24"/>
        </w:rPr>
      </w:pPr>
      <w:r w:rsidRPr="00883EAA">
        <w:rPr>
          <w:szCs w:val="24"/>
        </w:rPr>
        <w:t xml:space="preserve">3.1.2. объявление благодарности родителям (законным представителям) учащегося; </w:t>
      </w:r>
    </w:p>
    <w:p w:rsidR="00FA1A4B" w:rsidRPr="00883EAA" w:rsidRDefault="00FA1A4B" w:rsidP="00FA1A4B">
      <w:pPr>
        <w:ind w:left="-5"/>
        <w:rPr>
          <w:szCs w:val="24"/>
        </w:rPr>
      </w:pPr>
      <w:r w:rsidRPr="00883EAA">
        <w:rPr>
          <w:szCs w:val="24"/>
        </w:rPr>
        <w:t xml:space="preserve">3.1.3. направление благодарственного письма по месту работы законных представителей учащегося; </w:t>
      </w:r>
    </w:p>
    <w:p w:rsidR="00FA1A4B" w:rsidRPr="00883EAA" w:rsidRDefault="00FA1A4B" w:rsidP="00FA1A4B">
      <w:pPr>
        <w:ind w:left="-5"/>
        <w:rPr>
          <w:szCs w:val="24"/>
        </w:rPr>
      </w:pPr>
      <w:r w:rsidRPr="00883EAA">
        <w:rPr>
          <w:szCs w:val="24"/>
        </w:rPr>
        <w:t xml:space="preserve">3.1.4. снятие ранее наложенного дисциплинарного взыскания; </w:t>
      </w:r>
    </w:p>
    <w:p w:rsidR="00FA1A4B" w:rsidRPr="00883EAA" w:rsidRDefault="00FA1A4B" w:rsidP="00FA1A4B">
      <w:pPr>
        <w:ind w:left="-5"/>
        <w:rPr>
          <w:szCs w:val="24"/>
        </w:rPr>
      </w:pPr>
      <w:r w:rsidRPr="00883EAA">
        <w:rPr>
          <w:szCs w:val="24"/>
        </w:rPr>
        <w:t>3.1.5. награждение почетной грамотой, похвальным листом, диплом</w:t>
      </w:r>
      <w:r>
        <w:rPr>
          <w:szCs w:val="24"/>
        </w:rPr>
        <w:t>ом</w:t>
      </w:r>
      <w:r w:rsidRPr="00883EAA">
        <w:rPr>
          <w:szCs w:val="24"/>
        </w:rPr>
        <w:t xml:space="preserve"> и другие. </w:t>
      </w:r>
    </w:p>
    <w:p w:rsidR="00FA1A4B" w:rsidRPr="00883EAA" w:rsidRDefault="00FA1A4B" w:rsidP="00FA1A4B">
      <w:pPr>
        <w:tabs>
          <w:tab w:val="center" w:pos="2561"/>
        </w:tabs>
        <w:ind w:left="-15" w:firstLine="0"/>
        <w:jc w:val="left"/>
        <w:rPr>
          <w:szCs w:val="24"/>
        </w:rPr>
      </w:pPr>
      <w:r w:rsidRPr="00883EAA">
        <w:rPr>
          <w:szCs w:val="24"/>
        </w:rPr>
        <w:t>3.2.</w:t>
      </w:r>
      <w:r w:rsidRPr="00883EAA">
        <w:rPr>
          <w:szCs w:val="24"/>
        </w:rPr>
        <w:tab/>
        <w:t xml:space="preserve">Процедура применения поощрений: </w:t>
      </w:r>
    </w:p>
    <w:p w:rsidR="00FA1A4B" w:rsidRPr="00883EAA" w:rsidRDefault="00FA1A4B" w:rsidP="00FA1A4B">
      <w:pPr>
        <w:spacing w:after="0" w:line="313" w:lineRule="auto"/>
        <w:ind w:left="0" w:firstLine="0"/>
        <w:jc w:val="left"/>
        <w:rPr>
          <w:szCs w:val="24"/>
        </w:rPr>
      </w:pPr>
      <w:r w:rsidRPr="00883EAA">
        <w:rPr>
          <w:szCs w:val="24"/>
        </w:rPr>
        <w:t xml:space="preserve">3.2.1. объявление </w:t>
      </w:r>
      <w:r w:rsidRPr="00883EAA">
        <w:rPr>
          <w:szCs w:val="24"/>
        </w:rPr>
        <w:tab/>
        <w:t xml:space="preserve">благодарности </w:t>
      </w:r>
      <w:r w:rsidRPr="00883EAA">
        <w:rPr>
          <w:szCs w:val="24"/>
        </w:rPr>
        <w:tab/>
        <w:t xml:space="preserve">учащемуся, </w:t>
      </w:r>
      <w:r w:rsidRPr="00883EAA">
        <w:rPr>
          <w:szCs w:val="24"/>
        </w:rPr>
        <w:tab/>
        <w:t xml:space="preserve">объявление </w:t>
      </w:r>
      <w:r w:rsidRPr="00883EAA">
        <w:rPr>
          <w:szCs w:val="24"/>
        </w:rPr>
        <w:tab/>
        <w:t xml:space="preserve">благодарности родителям (законным представителям) учащегося, направление благодарственного письма по месту работы </w:t>
      </w:r>
      <w:r w:rsidRPr="00883EAA">
        <w:rPr>
          <w:szCs w:val="24"/>
        </w:rPr>
        <w:tab/>
        <w:t xml:space="preserve">родителей </w:t>
      </w:r>
      <w:r w:rsidRPr="00883EAA">
        <w:rPr>
          <w:szCs w:val="24"/>
        </w:rPr>
        <w:tab/>
        <w:t xml:space="preserve">(законных </w:t>
      </w:r>
      <w:r w:rsidRPr="00883EAA">
        <w:rPr>
          <w:szCs w:val="24"/>
        </w:rPr>
        <w:tab/>
        <w:t xml:space="preserve">представителей) </w:t>
      </w:r>
      <w:r w:rsidRPr="00883EAA">
        <w:rPr>
          <w:szCs w:val="24"/>
        </w:rPr>
        <w:tab/>
        <w:t xml:space="preserve">учащегося </w:t>
      </w:r>
      <w:r w:rsidRPr="00883EAA">
        <w:rPr>
          <w:szCs w:val="24"/>
        </w:rPr>
        <w:tab/>
        <w:t xml:space="preserve">могут применять </w:t>
      </w:r>
      <w:r w:rsidRPr="00883EAA">
        <w:rPr>
          <w:szCs w:val="24"/>
        </w:rPr>
        <w:tab/>
        <w:t xml:space="preserve">все педагогические работники Учреждения  при проявлении учащимися активности с положительным результатом; </w:t>
      </w:r>
    </w:p>
    <w:p w:rsidR="00FA1A4B" w:rsidRPr="00883EAA" w:rsidRDefault="00FA1A4B" w:rsidP="00FA1A4B">
      <w:pPr>
        <w:ind w:left="-5"/>
        <w:rPr>
          <w:szCs w:val="24"/>
        </w:rPr>
      </w:pPr>
      <w:r w:rsidRPr="00883EAA">
        <w:rPr>
          <w:szCs w:val="24"/>
        </w:rPr>
        <w:t xml:space="preserve">3.2.2. снятие ранее наложенного дисциплинарного взыскания может быть осуществлено приказом руководителя Учреждения на основании письменного ходатайства классного руководителя; </w:t>
      </w:r>
    </w:p>
    <w:p w:rsidR="00FA1A4B" w:rsidRPr="00883EAA" w:rsidRDefault="00FA1A4B" w:rsidP="00FA1A4B">
      <w:pPr>
        <w:ind w:left="-5"/>
        <w:rPr>
          <w:szCs w:val="24"/>
        </w:rPr>
      </w:pPr>
      <w:r w:rsidRPr="00883EAA">
        <w:rPr>
          <w:szCs w:val="24"/>
        </w:rPr>
        <w:t xml:space="preserve">3.2.3. награждение почетной грамотой (дипломом) может осуществляться администрацией Учреждения по представлению классного руководителя и (или) учителя за особые успехи, достигнутые учащимися по отдельным предметам учебного плана или во внеурочной деятельности на уровне Учреждения, города или региона; </w:t>
      </w:r>
    </w:p>
    <w:p w:rsidR="00FA1A4B" w:rsidRPr="00883EAA" w:rsidRDefault="00FA1A4B" w:rsidP="00FA1A4B">
      <w:pPr>
        <w:ind w:left="-5"/>
        <w:rPr>
          <w:szCs w:val="24"/>
        </w:rPr>
      </w:pPr>
      <w:r w:rsidRPr="00883EAA">
        <w:rPr>
          <w:szCs w:val="24"/>
        </w:rPr>
        <w:t xml:space="preserve">3.3. За нарушение устава, настоящих Правил и иных локальных нормативных актов Учреждения к учащимся могут быть применены следующие меры дисциплинарного воздействия: </w:t>
      </w:r>
    </w:p>
    <w:p w:rsidR="00FA1A4B" w:rsidRPr="0043124F" w:rsidRDefault="00FA1A4B" w:rsidP="0043124F">
      <w:pPr>
        <w:pStyle w:val="a9"/>
        <w:numPr>
          <w:ilvl w:val="0"/>
          <w:numId w:val="19"/>
        </w:numPr>
        <w:rPr>
          <w:szCs w:val="24"/>
        </w:rPr>
      </w:pPr>
      <w:r w:rsidRPr="0043124F">
        <w:rPr>
          <w:szCs w:val="24"/>
        </w:rPr>
        <w:t xml:space="preserve">меры воспитательного характера; </w:t>
      </w:r>
    </w:p>
    <w:p w:rsidR="00FA1A4B" w:rsidRPr="0043124F" w:rsidRDefault="00FA1A4B" w:rsidP="0043124F">
      <w:pPr>
        <w:pStyle w:val="a9"/>
        <w:numPr>
          <w:ilvl w:val="0"/>
          <w:numId w:val="19"/>
        </w:numPr>
        <w:rPr>
          <w:szCs w:val="24"/>
        </w:rPr>
      </w:pPr>
      <w:r w:rsidRPr="0043124F">
        <w:rPr>
          <w:szCs w:val="24"/>
        </w:rPr>
        <w:lastRenderedPageBreak/>
        <w:t xml:space="preserve">дисциплинарные взыскания. </w:t>
      </w:r>
      <w:bookmarkStart w:id="0" w:name="_GoBack"/>
      <w:bookmarkEnd w:id="0"/>
    </w:p>
    <w:p w:rsidR="00FA1A4B" w:rsidRPr="00883EAA" w:rsidRDefault="00FA1A4B" w:rsidP="00FA1A4B">
      <w:pPr>
        <w:spacing w:after="36"/>
        <w:ind w:left="-5"/>
        <w:rPr>
          <w:szCs w:val="24"/>
        </w:rPr>
      </w:pPr>
      <w:r w:rsidRPr="00883EAA">
        <w:rPr>
          <w:szCs w:val="24"/>
        </w:rPr>
        <w:t xml:space="preserve">3.4. Меры воспитательного характера: </w:t>
      </w:r>
    </w:p>
    <w:p w:rsidR="00FA1A4B" w:rsidRPr="0043124F" w:rsidRDefault="00FA1A4B" w:rsidP="0043124F">
      <w:pPr>
        <w:pStyle w:val="a9"/>
        <w:numPr>
          <w:ilvl w:val="0"/>
          <w:numId w:val="18"/>
        </w:numPr>
        <w:rPr>
          <w:szCs w:val="24"/>
        </w:rPr>
      </w:pPr>
      <w:r w:rsidRPr="0043124F">
        <w:rPr>
          <w:szCs w:val="24"/>
        </w:rPr>
        <w:t xml:space="preserve">устное замечание; </w:t>
      </w:r>
    </w:p>
    <w:p w:rsidR="00FA1A4B" w:rsidRPr="0043124F" w:rsidRDefault="00FA1A4B" w:rsidP="0043124F">
      <w:pPr>
        <w:pStyle w:val="a9"/>
        <w:numPr>
          <w:ilvl w:val="0"/>
          <w:numId w:val="18"/>
        </w:numPr>
        <w:rPr>
          <w:szCs w:val="24"/>
        </w:rPr>
      </w:pPr>
      <w:r w:rsidRPr="0043124F">
        <w:rPr>
          <w:szCs w:val="24"/>
        </w:rPr>
        <w:t xml:space="preserve">письменное замечание в дневник; </w:t>
      </w:r>
    </w:p>
    <w:p w:rsidR="00FA1A4B" w:rsidRPr="0043124F" w:rsidRDefault="00FA1A4B" w:rsidP="0043124F">
      <w:pPr>
        <w:pStyle w:val="a9"/>
        <w:numPr>
          <w:ilvl w:val="0"/>
          <w:numId w:val="18"/>
        </w:numPr>
        <w:rPr>
          <w:szCs w:val="24"/>
        </w:rPr>
      </w:pPr>
      <w:r w:rsidRPr="0043124F">
        <w:rPr>
          <w:szCs w:val="24"/>
        </w:rPr>
        <w:t xml:space="preserve">воспитательная беседа; </w:t>
      </w:r>
    </w:p>
    <w:p w:rsidR="00FA1A4B" w:rsidRPr="0043124F" w:rsidRDefault="00FA1A4B" w:rsidP="0043124F">
      <w:pPr>
        <w:pStyle w:val="a9"/>
        <w:numPr>
          <w:ilvl w:val="0"/>
          <w:numId w:val="18"/>
        </w:numPr>
        <w:rPr>
          <w:szCs w:val="24"/>
        </w:rPr>
      </w:pPr>
      <w:r w:rsidRPr="0043124F">
        <w:rPr>
          <w:szCs w:val="24"/>
        </w:rPr>
        <w:t xml:space="preserve">воспитательная беседа в присутствии родителей;  </w:t>
      </w:r>
    </w:p>
    <w:p w:rsidR="00FA1A4B" w:rsidRPr="0043124F" w:rsidRDefault="00FA1A4B" w:rsidP="0043124F">
      <w:pPr>
        <w:pStyle w:val="a9"/>
        <w:numPr>
          <w:ilvl w:val="0"/>
          <w:numId w:val="18"/>
        </w:numPr>
        <w:rPr>
          <w:szCs w:val="24"/>
        </w:rPr>
      </w:pPr>
      <w:r w:rsidRPr="0043124F">
        <w:rPr>
          <w:szCs w:val="24"/>
        </w:rPr>
        <w:t xml:space="preserve">приглашение учащихся и родителей (законных представителей) на Совет профилактики для профилактической беседы; </w:t>
      </w:r>
    </w:p>
    <w:p w:rsidR="00FA1A4B" w:rsidRPr="0043124F" w:rsidRDefault="00FA1A4B" w:rsidP="0043124F">
      <w:pPr>
        <w:pStyle w:val="a9"/>
        <w:numPr>
          <w:ilvl w:val="0"/>
          <w:numId w:val="18"/>
        </w:numPr>
        <w:rPr>
          <w:szCs w:val="24"/>
        </w:rPr>
      </w:pPr>
      <w:r w:rsidRPr="0043124F">
        <w:rPr>
          <w:szCs w:val="24"/>
        </w:rPr>
        <w:t xml:space="preserve">приглашение родителей (законных представителей) на Педагогический совет для выработки единого подхода к воспитанию ребенка; </w:t>
      </w:r>
    </w:p>
    <w:p w:rsidR="00FA1A4B" w:rsidRPr="0043124F" w:rsidRDefault="00FA1A4B" w:rsidP="0043124F">
      <w:pPr>
        <w:pStyle w:val="a9"/>
        <w:numPr>
          <w:ilvl w:val="0"/>
          <w:numId w:val="18"/>
        </w:numPr>
        <w:rPr>
          <w:szCs w:val="24"/>
        </w:rPr>
      </w:pPr>
      <w:r w:rsidRPr="0043124F">
        <w:rPr>
          <w:szCs w:val="24"/>
        </w:rPr>
        <w:t xml:space="preserve">постановка на внутришкольный учет; </w:t>
      </w:r>
    </w:p>
    <w:p w:rsidR="00FA1A4B" w:rsidRPr="0043124F" w:rsidRDefault="00FA1A4B" w:rsidP="0043124F">
      <w:pPr>
        <w:pStyle w:val="a9"/>
        <w:numPr>
          <w:ilvl w:val="0"/>
          <w:numId w:val="18"/>
        </w:numPr>
        <w:rPr>
          <w:szCs w:val="24"/>
        </w:rPr>
      </w:pPr>
      <w:r w:rsidRPr="0043124F">
        <w:rPr>
          <w:szCs w:val="24"/>
        </w:rPr>
        <w:t xml:space="preserve">сообщение в комиссию по делам несовершеннолетних и защите их прав, инспекцию по делам несовершеннолетних о совершении учащимся противоправных действий; </w:t>
      </w:r>
    </w:p>
    <w:p w:rsidR="00FA1A4B" w:rsidRPr="0043124F" w:rsidRDefault="00FA1A4B" w:rsidP="0043124F">
      <w:pPr>
        <w:pStyle w:val="a9"/>
        <w:numPr>
          <w:ilvl w:val="0"/>
          <w:numId w:val="18"/>
        </w:numPr>
        <w:rPr>
          <w:szCs w:val="24"/>
        </w:rPr>
      </w:pPr>
      <w:r w:rsidRPr="0043124F">
        <w:rPr>
          <w:szCs w:val="24"/>
        </w:rPr>
        <w:t xml:space="preserve">ходатайство о постановке на учет в комиссии по делам несовершеннолетних и защите их прав, инспекции по делам несовершеннолетних. </w:t>
      </w:r>
    </w:p>
    <w:p w:rsidR="00FA1A4B" w:rsidRPr="00883EAA" w:rsidRDefault="00FA1A4B" w:rsidP="0043124F">
      <w:pPr>
        <w:rPr>
          <w:szCs w:val="24"/>
        </w:rPr>
      </w:pPr>
      <w:r w:rsidRPr="00883EAA">
        <w:rPr>
          <w:szCs w:val="24"/>
        </w:rPr>
        <w:t xml:space="preserve">3.5. Применение мер воспитательного характера: </w:t>
      </w:r>
    </w:p>
    <w:p w:rsidR="00FA1A4B" w:rsidRPr="00883EAA" w:rsidRDefault="00FA1A4B" w:rsidP="00FA1A4B">
      <w:pPr>
        <w:rPr>
          <w:szCs w:val="24"/>
        </w:rPr>
      </w:pPr>
      <w:r>
        <w:rPr>
          <w:szCs w:val="24"/>
        </w:rPr>
        <w:t>3.5.1.</w:t>
      </w:r>
      <w:r w:rsidRPr="00883EAA">
        <w:rPr>
          <w:szCs w:val="24"/>
        </w:rPr>
        <w:t xml:space="preserve">объявить устное замечание за нарушение дисциплины, устава, настоящих Правил и иных локальных нормативных актов имеют право все работники Учреждения; </w:t>
      </w:r>
    </w:p>
    <w:p w:rsidR="00FA1A4B" w:rsidRPr="00883EAA" w:rsidRDefault="00FA1A4B" w:rsidP="00FA1A4B">
      <w:pPr>
        <w:rPr>
          <w:szCs w:val="24"/>
        </w:rPr>
      </w:pPr>
      <w:r>
        <w:rPr>
          <w:szCs w:val="24"/>
        </w:rPr>
        <w:t>3.5.2.</w:t>
      </w:r>
      <w:r w:rsidRPr="00883EAA">
        <w:rPr>
          <w:szCs w:val="24"/>
        </w:rPr>
        <w:t xml:space="preserve">записать замечание в дневник за нарушения дисциплины, устава, настоящих Правил и иных локальных нормативных актов, провести воспитательную беседу с учащимися имеют право все педагогические работники Учреждения; </w:t>
      </w:r>
    </w:p>
    <w:p w:rsidR="00FA1A4B" w:rsidRPr="00A45F76" w:rsidRDefault="00FA1A4B" w:rsidP="00FA1A4B">
      <w:pPr>
        <w:rPr>
          <w:szCs w:val="24"/>
        </w:rPr>
      </w:pPr>
      <w:r>
        <w:rPr>
          <w:szCs w:val="24"/>
        </w:rPr>
        <w:t>3.5.3.</w:t>
      </w:r>
      <w:r w:rsidRPr="00A45F76">
        <w:rPr>
          <w:szCs w:val="24"/>
        </w:rPr>
        <w:t xml:space="preserve">постановку на внутришкольный учет осуществляет заместитель директора, курирующий вопросы организации воспитательной работы в Учреждении на основании представления классного руководителя и (или) учителя, по решению Совета профилактики, за систематическое нарушение устава, настоящих Правил и иных локальных нормативных; 3.5.4. ходатайство о постановке на учет в комиссию по делам несовершеннолетних </w:t>
      </w:r>
      <w:r>
        <w:rPr>
          <w:szCs w:val="24"/>
        </w:rPr>
        <w:t xml:space="preserve"> и защите их прав </w:t>
      </w:r>
      <w:r w:rsidRPr="00A45F76">
        <w:rPr>
          <w:szCs w:val="24"/>
        </w:rPr>
        <w:t>направляет социальный педагог Учреждения на основании документов, подготовленных классным руководителем, если до этого учащийся уже состоял на внутришкольном учете в течение года, не изменил свое поведение, продолжает нарушать устав, настоящие Правила и иные локальные нормативные акты и имеет в текущем году дисциплинарное взыскание.</w:t>
      </w:r>
      <w:r w:rsidRPr="00A45F76">
        <w:rPr>
          <w:rFonts w:ascii="Arial" w:eastAsia="Arial" w:hAnsi="Arial" w:cs="Arial"/>
          <w:szCs w:val="24"/>
        </w:rPr>
        <w:t xml:space="preserve"> </w:t>
      </w:r>
    </w:p>
    <w:p w:rsidR="00FA1A4B" w:rsidRPr="00883EAA" w:rsidRDefault="00FA1A4B" w:rsidP="00FA1A4B">
      <w:pPr>
        <w:tabs>
          <w:tab w:val="center" w:pos="2541"/>
        </w:tabs>
        <w:spacing w:after="43"/>
        <w:ind w:left="-15" w:firstLine="0"/>
        <w:jc w:val="left"/>
        <w:rPr>
          <w:szCs w:val="24"/>
        </w:rPr>
      </w:pPr>
      <w:r w:rsidRPr="00883EAA">
        <w:rPr>
          <w:szCs w:val="24"/>
        </w:rPr>
        <w:t xml:space="preserve">3.6. </w:t>
      </w:r>
      <w:r w:rsidRPr="00883EAA">
        <w:rPr>
          <w:szCs w:val="24"/>
        </w:rPr>
        <w:tab/>
        <w:t xml:space="preserve">Меры дисциплинарного взыскания: </w:t>
      </w:r>
    </w:p>
    <w:p w:rsidR="00FA1A4B" w:rsidRPr="0043124F" w:rsidRDefault="00FA1A4B" w:rsidP="0043124F">
      <w:pPr>
        <w:pStyle w:val="a9"/>
        <w:numPr>
          <w:ilvl w:val="0"/>
          <w:numId w:val="15"/>
        </w:numPr>
        <w:rPr>
          <w:szCs w:val="24"/>
        </w:rPr>
      </w:pPr>
      <w:r w:rsidRPr="0043124F">
        <w:rPr>
          <w:szCs w:val="24"/>
        </w:rPr>
        <w:t xml:space="preserve">замечание; </w:t>
      </w:r>
    </w:p>
    <w:p w:rsidR="00FA1A4B" w:rsidRPr="0043124F" w:rsidRDefault="00FA1A4B" w:rsidP="0043124F">
      <w:pPr>
        <w:pStyle w:val="a9"/>
        <w:numPr>
          <w:ilvl w:val="0"/>
          <w:numId w:val="15"/>
        </w:numPr>
        <w:rPr>
          <w:szCs w:val="24"/>
        </w:rPr>
      </w:pPr>
      <w:r w:rsidRPr="0043124F">
        <w:rPr>
          <w:szCs w:val="24"/>
        </w:rPr>
        <w:t xml:space="preserve">выговор; </w:t>
      </w:r>
    </w:p>
    <w:p w:rsidR="00FA1A4B" w:rsidRPr="0043124F" w:rsidRDefault="00FA1A4B" w:rsidP="0043124F">
      <w:pPr>
        <w:pStyle w:val="a9"/>
        <w:numPr>
          <w:ilvl w:val="0"/>
          <w:numId w:val="15"/>
        </w:numPr>
        <w:rPr>
          <w:szCs w:val="24"/>
        </w:rPr>
      </w:pPr>
      <w:r w:rsidRPr="0043124F">
        <w:rPr>
          <w:szCs w:val="24"/>
        </w:rPr>
        <w:t xml:space="preserve">отчисление из Учреждения. </w:t>
      </w:r>
    </w:p>
    <w:p w:rsidR="00FA1A4B" w:rsidRPr="00883EAA" w:rsidRDefault="00FA1A4B" w:rsidP="00FA1A4B">
      <w:pPr>
        <w:tabs>
          <w:tab w:val="center" w:pos="2862"/>
        </w:tabs>
        <w:ind w:left="-15" w:firstLine="0"/>
        <w:jc w:val="left"/>
        <w:rPr>
          <w:szCs w:val="24"/>
        </w:rPr>
      </w:pPr>
      <w:r w:rsidRPr="00883EAA">
        <w:rPr>
          <w:szCs w:val="24"/>
        </w:rPr>
        <w:t xml:space="preserve">3.7. </w:t>
      </w:r>
      <w:r w:rsidRPr="00883EAA">
        <w:rPr>
          <w:szCs w:val="24"/>
        </w:rPr>
        <w:tab/>
        <w:t xml:space="preserve">Применение дисциплинарных взысканий: </w:t>
      </w:r>
    </w:p>
    <w:p w:rsidR="00FA1A4B" w:rsidRPr="00883EAA" w:rsidRDefault="00FA1A4B" w:rsidP="00FA1A4B">
      <w:pPr>
        <w:ind w:left="-5"/>
        <w:rPr>
          <w:szCs w:val="24"/>
        </w:rPr>
      </w:pPr>
      <w:r w:rsidRPr="00883EAA">
        <w:rPr>
          <w:szCs w:val="24"/>
        </w:rPr>
        <w:t xml:space="preserve">3.7.1. дисциплинарные взыскания не налагаются на учащихся начальных классов; </w:t>
      </w:r>
    </w:p>
    <w:p w:rsidR="00FA1A4B" w:rsidRPr="00883EAA" w:rsidRDefault="00FA1A4B" w:rsidP="00FA1A4B">
      <w:pPr>
        <w:ind w:left="-5"/>
        <w:rPr>
          <w:szCs w:val="24"/>
        </w:rPr>
      </w:pPr>
      <w:r w:rsidRPr="00883EAA">
        <w:rPr>
          <w:szCs w:val="24"/>
        </w:rPr>
        <w:t xml:space="preserve">3.7.2.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FA1A4B" w:rsidRPr="00883EAA" w:rsidRDefault="00FA1A4B" w:rsidP="00FA1A4B">
      <w:pPr>
        <w:rPr>
          <w:szCs w:val="24"/>
        </w:rPr>
      </w:pPr>
      <w:r>
        <w:rPr>
          <w:szCs w:val="24"/>
        </w:rPr>
        <w:lastRenderedPageBreak/>
        <w:t>3.7.3.</w:t>
      </w:r>
      <w:r w:rsidRPr="00883EAA">
        <w:rPr>
          <w:szCs w:val="24"/>
        </w:rPr>
        <w:t xml:space="preserve">не допускается применение мер дисциплинарного взыскания к учащимся во время их болезни, каникул; </w:t>
      </w:r>
    </w:p>
    <w:p w:rsidR="00FA1A4B" w:rsidRPr="00883EAA" w:rsidRDefault="00FA1A4B" w:rsidP="00FA1A4B">
      <w:pPr>
        <w:rPr>
          <w:szCs w:val="24"/>
        </w:rPr>
      </w:pPr>
      <w:r>
        <w:rPr>
          <w:szCs w:val="24"/>
        </w:rPr>
        <w:t>3.7.4.</w:t>
      </w:r>
      <w:r w:rsidRPr="00883EAA">
        <w:rPr>
          <w:szCs w:val="24"/>
        </w:rPr>
        <w:t xml:space="preserve">дисциплинарное взыскание применяется не позднее одного месяца со дня обнаружения дисциплинарного проступка, не считая времени болезни учащегося, пребывания его на каникулах, а также времени, необходимого на учет мнения Совета учащихся, попечительского совета, но не более семи учебных дней со дня представления директору Учреждения мотивированного мнения указанных коллегиальных органов в письменной форме;  </w:t>
      </w:r>
    </w:p>
    <w:p w:rsidR="00FA1A4B" w:rsidRPr="00883EAA" w:rsidRDefault="00FA1A4B" w:rsidP="00FA1A4B">
      <w:pPr>
        <w:rPr>
          <w:szCs w:val="24"/>
        </w:rPr>
      </w:pPr>
      <w:r>
        <w:rPr>
          <w:szCs w:val="24"/>
        </w:rPr>
        <w:t>3.7.5.</w:t>
      </w:r>
      <w:r w:rsidRPr="00883EAA">
        <w:rPr>
          <w:szCs w:val="24"/>
        </w:rPr>
        <w:t xml:space="preserve">до применения меры дисциплинарного взыскания Учреждение, должно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rsidR="00FA1A4B" w:rsidRPr="00883EAA" w:rsidRDefault="00FA1A4B" w:rsidP="00FA1A4B">
      <w:pPr>
        <w:rPr>
          <w:szCs w:val="24"/>
        </w:rPr>
      </w:pPr>
      <w:r>
        <w:rPr>
          <w:szCs w:val="24"/>
        </w:rPr>
        <w:t>3.7.6.</w:t>
      </w:r>
      <w:r w:rsidRPr="00883EAA">
        <w:rPr>
          <w:szCs w:val="24"/>
        </w:rPr>
        <w:t xml:space="preserve">отчисление учащегося в качестве меры дисциплинарного взыскания применяется, если другие меры дисциплинарного взыскания и меры педагогического воздействия не дали результата и его дальнейшее пребывание в Учреждении оказывает отрицательное воздействие на других учащихся, нарушает их права и права работников, а также нормальное функционирование Учреждения.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FA1A4B" w:rsidRPr="00883EAA" w:rsidRDefault="00FA1A4B" w:rsidP="00FA1A4B">
      <w:pPr>
        <w:ind w:left="-5"/>
        <w:rPr>
          <w:szCs w:val="24"/>
        </w:rPr>
      </w:pPr>
      <w:r>
        <w:rPr>
          <w:szCs w:val="24"/>
        </w:rPr>
        <w:t>3.7.7</w:t>
      </w:r>
      <w:r w:rsidRPr="00883EAA">
        <w:rPr>
          <w:szCs w:val="24"/>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A1A4B" w:rsidRPr="00883EAA" w:rsidRDefault="00FA1A4B" w:rsidP="00FA1A4B">
      <w:pPr>
        <w:ind w:left="-5"/>
        <w:rPr>
          <w:szCs w:val="24"/>
        </w:rPr>
      </w:pPr>
      <w:r>
        <w:rPr>
          <w:szCs w:val="24"/>
        </w:rPr>
        <w:t>3.7.8</w:t>
      </w:r>
      <w:r w:rsidRPr="00883EAA">
        <w:rPr>
          <w:szCs w:val="24"/>
        </w:rPr>
        <w:t xml:space="preserve">. об отчислении несовершеннолетнего учащегося в качестве меры дисциплинарного воздействия Учреждение обязано незамедлительно проинформировать орган местного самоуправления, осуществляющий управление в сфере образования; </w:t>
      </w:r>
    </w:p>
    <w:p w:rsidR="00FA1A4B" w:rsidRPr="00883EAA" w:rsidRDefault="00FA1A4B" w:rsidP="00FA1A4B">
      <w:pPr>
        <w:rPr>
          <w:szCs w:val="24"/>
        </w:rPr>
      </w:pPr>
      <w:r>
        <w:rPr>
          <w:szCs w:val="24"/>
        </w:rPr>
        <w:t>3.7.9.</w:t>
      </w:r>
      <w:r w:rsidRPr="00883EAA">
        <w:rPr>
          <w:szCs w:val="24"/>
        </w:rPr>
        <w:t xml:space="preserve">применение к учащемуся меры дисциплинарного взыскания оформляется приказом директора. С этим приказом учащийся и его родители (законные представители) знакомятся под роспись в течение трех рабочих дней со дня его издания, не считая времени отсутствия учащегося в Учреждении. Отказ учащегося и его законных представителей ознакомиться с указанным приказом под роспись оформляется соответствующим актом; </w:t>
      </w:r>
    </w:p>
    <w:p w:rsidR="00FA1A4B" w:rsidRPr="00883EAA" w:rsidRDefault="00FA1A4B" w:rsidP="00FA1A4B">
      <w:pPr>
        <w:ind w:left="0" w:firstLine="0"/>
        <w:rPr>
          <w:szCs w:val="24"/>
        </w:rPr>
      </w:pPr>
      <w:r w:rsidRPr="00883EAA">
        <w:rPr>
          <w:szCs w:val="24"/>
        </w:rPr>
        <w:t xml:space="preserve">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FA1A4B" w:rsidRPr="00883EAA" w:rsidRDefault="00FA1A4B" w:rsidP="00FA1A4B">
      <w:pPr>
        <w:rPr>
          <w:szCs w:val="24"/>
        </w:rPr>
      </w:pPr>
      <w:r>
        <w:rPr>
          <w:szCs w:val="24"/>
        </w:rPr>
        <w:t>3.7.10.</w:t>
      </w:r>
      <w:r w:rsidRPr="00883EAA">
        <w:rPr>
          <w:szCs w:val="24"/>
        </w:rPr>
        <w:t xml:space="preserve">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w:t>
      </w:r>
    </w:p>
    <w:p w:rsidR="00FA1A4B" w:rsidRPr="00883EAA" w:rsidRDefault="00FA1A4B" w:rsidP="00FA1A4B">
      <w:pPr>
        <w:rPr>
          <w:szCs w:val="24"/>
        </w:rPr>
      </w:pPr>
      <w:r>
        <w:rPr>
          <w:szCs w:val="24"/>
        </w:rPr>
        <w:t>3.7.11.</w:t>
      </w:r>
      <w:r w:rsidRPr="00883EAA">
        <w:rPr>
          <w:szCs w:val="24"/>
        </w:rPr>
        <w:t xml:space="preserve">директор Учреждения до истечения года со дня применения меры дисциплинарного взыскания имеет право снять ее с учащегося по собственной инициативе, просьбе самого </w:t>
      </w:r>
      <w:r w:rsidRPr="00883EAA">
        <w:rPr>
          <w:szCs w:val="24"/>
        </w:rPr>
        <w:lastRenderedPageBreak/>
        <w:t xml:space="preserve">учащегося, его родителей (законных представителей), ходатайству Совета учащихся или Совета учреждения. </w:t>
      </w:r>
    </w:p>
    <w:p w:rsidR="00FA1A4B" w:rsidRPr="00A45F76" w:rsidRDefault="00FA1A4B" w:rsidP="00FA1A4B">
      <w:pPr>
        <w:rPr>
          <w:szCs w:val="24"/>
        </w:rPr>
      </w:pPr>
      <w:r>
        <w:rPr>
          <w:szCs w:val="24"/>
        </w:rPr>
        <w:t>3.8.</w:t>
      </w:r>
      <w:r w:rsidRPr="00A45F76">
        <w:rPr>
          <w:szCs w:val="24"/>
        </w:rPr>
        <w:t xml:space="preserve">При выборе меры дисциплинарного взыскания необходимо учитывать тяжесть дисциплинарного проступка, причины и обстоятельства, при которых он </w:t>
      </w:r>
      <w:r>
        <w:rPr>
          <w:szCs w:val="24"/>
        </w:rPr>
        <w:t xml:space="preserve">совершен </w:t>
      </w:r>
      <w:r w:rsidRPr="00A45F76">
        <w:rPr>
          <w:szCs w:val="24"/>
        </w:rPr>
        <w:t xml:space="preserve">предшествующее поведение учащегося, его психофизическое и эмоциональное состояние, а также мнение Совета учащихся и Совета учреждения. </w:t>
      </w:r>
    </w:p>
    <w:p w:rsidR="00FA1A4B" w:rsidRPr="00883EAA" w:rsidRDefault="00FA1A4B" w:rsidP="00FA1A4B">
      <w:pPr>
        <w:rPr>
          <w:szCs w:val="24"/>
        </w:rPr>
      </w:pPr>
      <w:r>
        <w:rPr>
          <w:szCs w:val="24"/>
        </w:rPr>
        <w:t>3.9.</w:t>
      </w:r>
      <w:r w:rsidRPr="00883EAA">
        <w:rPr>
          <w:szCs w:val="24"/>
        </w:rPr>
        <w:t xml:space="preserve">Учет мер дисциплинарного взыскания осуществляет классный руководитель. </w:t>
      </w:r>
    </w:p>
    <w:p w:rsidR="00FA1A4B" w:rsidRPr="00A45F76" w:rsidRDefault="00FA1A4B" w:rsidP="00FA1A4B">
      <w:pPr>
        <w:spacing w:after="184" w:line="259" w:lineRule="auto"/>
        <w:ind w:left="19" w:firstLine="0"/>
        <w:rPr>
          <w:b/>
          <w:szCs w:val="24"/>
        </w:rPr>
      </w:pPr>
      <w:r w:rsidRPr="00A45F76">
        <w:rPr>
          <w:b/>
          <w:szCs w:val="24"/>
        </w:rPr>
        <w:t>4.</w:t>
      </w:r>
      <w:r>
        <w:rPr>
          <w:b/>
          <w:szCs w:val="24"/>
        </w:rPr>
        <w:t xml:space="preserve"> </w:t>
      </w:r>
      <w:r w:rsidRPr="00A45F76">
        <w:rPr>
          <w:b/>
          <w:szCs w:val="24"/>
        </w:rPr>
        <w:t xml:space="preserve">Защита прав учащихся </w:t>
      </w:r>
    </w:p>
    <w:p w:rsidR="00FA1A4B" w:rsidRPr="00883EAA" w:rsidRDefault="00FA1A4B" w:rsidP="00FA1A4B">
      <w:pPr>
        <w:ind w:left="-5"/>
        <w:rPr>
          <w:szCs w:val="24"/>
        </w:rPr>
      </w:pPr>
      <w:r w:rsidRPr="00883EAA">
        <w:rPr>
          <w:szCs w:val="24"/>
        </w:rPr>
        <w:t xml:space="preserve">4.1. В целях защиты своих прав учащиеся и их законные представители самостоятельно или через своих представителей вправе: </w:t>
      </w:r>
    </w:p>
    <w:p w:rsidR="00FA1A4B" w:rsidRPr="00883EAA" w:rsidRDefault="00FA1A4B" w:rsidP="00FA1A4B">
      <w:pPr>
        <w:ind w:left="-5"/>
        <w:rPr>
          <w:szCs w:val="24"/>
        </w:rPr>
      </w:pPr>
      <w:r w:rsidRPr="00883EAA">
        <w:rPr>
          <w:szCs w:val="24"/>
        </w:rPr>
        <w:t xml:space="preserve">4.1.1. направлять в коллегиальные органы управления образовательным учреждением (согласно их компетенциям) обращения о нарушении и (или) ущемлении ее работниками прав, свобод и социальных гарантий учащихся, если на это есть основания; </w:t>
      </w:r>
    </w:p>
    <w:p w:rsidR="00FA1A4B" w:rsidRPr="00883EAA" w:rsidRDefault="00FA1A4B" w:rsidP="00FA1A4B">
      <w:pPr>
        <w:ind w:left="-5"/>
        <w:rPr>
          <w:szCs w:val="24"/>
        </w:rPr>
      </w:pPr>
      <w:r w:rsidRPr="00883EAA">
        <w:rPr>
          <w:szCs w:val="24"/>
        </w:rPr>
        <w:t xml:space="preserve">4.1.2. обращаться в комиссию по урегулированию споров между участниками образовательных отношений; </w:t>
      </w:r>
    </w:p>
    <w:p w:rsidR="00FA1A4B" w:rsidRDefault="00FA1A4B" w:rsidP="00FA1A4B">
      <w:pPr>
        <w:ind w:left="-5"/>
        <w:rPr>
          <w:szCs w:val="24"/>
        </w:rPr>
      </w:pPr>
      <w:r w:rsidRPr="00883EAA">
        <w:rPr>
          <w:szCs w:val="24"/>
        </w:rPr>
        <w:t xml:space="preserve">4.1.3. использовать не запрещенные законодательством РФ иные способы защиты своих прав и законных интересов. </w:t>
      </w:r>
    </w:p>
    <w:p w:rsidR="00FA1A4B" w:rsidRPr="00883EAA" w:rsidRDefault="00FA1A4B" w:rsidP="00FA1A4B">
      <w:pPr>
        <w:ind w:left="-5"/>
        <w:rPr>
          <w:szCs w:val="24"/>
        </w:rPr>
      </w:pPr>
    </w:p>
    <w:p w:rsidR="00FA1A4B" w:rsidRDefault="00FA1A4B" w:rsidP="00FA1A4B">
      <w:pPr>
        <w:pStyle w:val="1"/>
        <w:numPr>
          <w:ilvl w:val="0"/>
          <w:numId w:val="0"/>
        </w:numPr>
        <w:rPr>
          <w:szCs w:val="24"/>
        </w:rPr>
      </w:pPr>
      <w:r>
        <w:rPr>
          <w:szCs w:val="24"/>
        </w:rPr>
        <w:t>5.</w:t>
      </w:r>
      <w:r w:rsidRPr="009D624D">
        <w:rPr>
          <w:szCs w:val="24"/>
        </w:rPr>
        <w:t xml:space="preserve">Заключительные положения </w:t>
      </w:r>
    </w:p>
    <w:p w:rsidR="00FA1A4B" w:rsidRPr="009D624D" w:rsidRDefault="00FA1A4B" w:rsidP="00FA1A4B"/>
    <w:p w:rsidR="00FA1A4B" w:rsidRPr="00883EAA" w:rsidRDefault="00FA1A4B" w:rsidP="00FA1A4B">
      <w:pPr>
        <w:ind w:left="-5"/>
        <w:rPr>
          <w:szCs w:val="24"/>
        </w:rPr>
      </w:pPr>
      <w:r w:rsidRPr="00883EAA">
        <w:rPr>
          <w:szCs w:val="24"/>
        </w:rPr>
        <w:t xml:space="preserve">5.1. Настоящие правила рассматриваются педагогическим советом Учреждения, согласовываются с Советом Учреждения и Советом учащихся, утверждаются приказом директора школы.  </w:t>
      </w:r>
    </w:p>
    <w:p w:rsidR="00FA1A4B" w:rsidRPr="00883EAA" w:rsidRDefault="00FA1A4B" w:rsidP="00FA1A4B">
      <w:pPr>
        <w:ind w:left="-5"/>
        <w:rPr>
          <w:szCs w:val="24"/>
        </w:rPr>
      </w:pPr>
      <w:r w:rsidRPr="00883EAA">
        <w:rPr>
          <w:szCs w:val="24"/>
        </w:rPr>
        <w:t xml:space="preserve">5.2. Действие настоящих Правил распространяется на всех учащихся Учреждения, находящихся на территории школы и вне ее территории, как во время уроков, так и во внеурочное время. </w:t>
      </w:r>
    </w:p>
    <w:p w:rsidR="00FA1A4B" w:rsidRPr="00883EAA" w:rsidRDefault="00FA1A4B" w:rsidP="00FA1A4B">
      <w:pPr>
        <w:tabs>
          <w:tab w:val="center" w:pos="3576"/>
        </w:tabs>
        <w:ind w:left="-15" w:firstLine="0"/>
        <w:jc w:val="left"/>
        <w:rPr>
          <w:sz w:val="23"/>
          <w:szCs w:val="23"/>
        </w:rPr>
      </w:pPr>
      <w:r w:rsidRPr="00883EAA">
        <w:rPr>
          <w:szCs w:val="24"/>
        </w:rPr>
        <w:t xml:space="preserve">5.3. </w:t>
      </w:r>
      <w:r w:rsidRPr="00883EAA">
        <w:rPr>
          <w:szCs w:val="24"/>
        </w:rPr>
        <w:tab/>
        <w:t>Настоящие Правила размещается на сайте Учреждения.</w:t>
      </w:r>
      <w:r w:rsidRPr="00883EAA">
        <w:rPr>
          <w:sz w:val="23"/>
          <w:szCs w:val="23"/>
        </w:rPr>
        <w:t xml:space="preserve"> </w:t>
      </w:r>
    </w:p>
    <w:p w:rsidR="00FA1A4B" w:rsidRDefault="00FA1A4B" w:rsidP="00871CA0">
      <w:pPr>
        <w:ind w:left="0" w:firstLine="0"/>
        <w:jc w:val="center"/>
        <w:rPr>
          <w:szCs w:val="24"/>
        </w:rPr>
      </w:pPr>
    </w:p>
    <w:sectPr w:rsidR="00FA1A4B" w:rsidSect="009D624D">
      <w:pgSz w:w="11906" w:h="16838"/>
      <w:pgMar w:top="851" w:right="846" w:bottom="709"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79" w:rsidRDefault="00673379" w:rsidP="00871CA0">
      <w:pPr>
        <w:spacing w:after="0" w:line="240" w:lineRule="auto"/>
      </w:pPr>
      <w:r>
        <w:separator/>
      </w:r>
    </w:p>
  </w:endnote>
  <w:endnote w:type="continuationSeparator" w:id="0">
    <w:p w:rsidR="00673379" w:rsidRDefault="00673379" w:rsidP="0087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79" w:rsidRDefault="00673379" w:rsidP="00871CA0">
      <w:pPr>
        <w:spacing w:after="0" w:line="240" w:lineRule="auto"/>
      </w:pPr>
      <w:r>
        <w:separator/>
      </w:r>
    </w:p>
  </w:footnote>
  <w:footnote w:type="continuationSeparator" w:id="0">
    <w:p w:rsidR="00673379" w:rsidRDefault="00673379" w:rsidP="0087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79D"/>
    <w:multiLevelType w:val="multilevel"/>
    <w:tmpl w:val="A13E5BA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B4F67"/>
    <w:multiLevelType w:val="multilevel"/>
    <w:tmpl w:val="DC0AEBF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9462B"/>
    <w:multiLevelType w:val="hybridMultilevel"/>
    <w:tmpl w:val="22A8D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1003E"/>
    <w:multiLevelType w:val="multilevel"/>
    <w:tmpl w:val="D202296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914A18"/>
    <w:multiLevelType w:val="hybridMultilevel"/>
    <w:tmpl w:val="6830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87391"/>
    <w:multiLevelType w:val="hybridMultilevel"/>
    <w:tmpl w:val="C884E360"/>
    <w:lvl w:ilvl="0" w:tplc="8774E38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6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65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5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A1E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EAF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88F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2A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A1C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641C1"/>
    <w:multiLevelType w:val="hybridMultilevel"/>
    <w:tmpl w:val="BB4AA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2B421B"/>
    <w:multiLevelType w:val="hybridMultilevel"/>
    <w:tmpl w:val="3334CED2"/>
    <w:lvl w:ilvl="0" w:tplc="C5BA13DC">
      <w:start w:val="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44B217C2"/>
    <w:multiLevelType w:val="hybridMultilevel"/>
    <w:tmpl w:val="47642B16"/>
    <w:lvl w:ilvl="0" w:tplc="4A64550A">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8534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C32A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4C1A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E2BC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A2C4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A674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492B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2838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1819E0"/>
    <w:multiLevelType w:val="hybridMultilevel"/>
    <w:tmpl w:val="A748FFF6"/>
    <w:lvl w:ilvl="0" w:tplc="00E0001E">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E177A3"/>
    <w:multiLevelType w:val="hybridMultilevel"/>
    <w:tmpl w:val="0E16B838"/>
    <w:lvl w:ilvl="0" w:tplc="00E0001E">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6234E"/>
    <w:multiLevelType w:val="multilevel"/>
    <w:tmpl w:val="4A9E0D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EC7326"/>
    <w:multiLevelType w:val="hybridMultilevel"/>
    <w:tmpl w:val="89DAF10C"/>
    <w:lvl w:ilvl="0" w:tplc="00E0001E">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F28E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209B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38F8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ED9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4D6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AF5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C8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8CC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2C6F17"/>
    <w:multiLevelType w:val="hybridMultilevel"/>
    <w:tmpl w:val="4AF4CFB4"/>
    <w:lvl w:ilvl="0" w:tplc="BD96A838">
      <w:start w:val="3"/>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10C8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648C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461B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462E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6230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66E5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D4F9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F08A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C95E89"/>
    <w:multiLevelType w:val="multilevel"/>
    <w:tmpl w:val="DA6E71A6"/>
    <w:lvl w:ilvl="0">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500DB5"/>
    <w:multiLevelType w:val="multilevel"/>
    <w:tmpl w:val="F76EBC9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1B786D"/>
    <w:multiLevelType w:val="hybridMultilevel"/>
    <w:tmpl w:val="61545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81229"/>
    <w:multiLevelType w:val="multilevel"/>
    <w:tmpl w:val="D9D41C5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2"/>
  </w:num>
  <w:num w:numId="4">
    <w:abstractNumId w:val="1"/>
  </w:num>
  <w:num w:numId="5">
    <w:abstractNumId w:val="3"/>
  </w:num>
  <w:num w:numId="6">
    <w:abstractNumId w:val="15"/>
  </w:num>
  <w:num w:numId="7">
    <w:abstractNumId w:val="11"/>
  </w:num>
  <w:num w:numId="8">
    <w:abstractNumId w:val="13"/>
  </w:num>
  <w:num w:numId="9">
    <w:abstractNumId w:val="14"/>
  </w:num>
  <w:num w:numId="10">
    <w:abstractNumId w:val="8"/>
  </w:num>
  <w:num w:numId="11">
    <w:abstractNumId w:val="7"/>
  </w:num>
  <w:num w:numId="12">
    <w:abstractNumId w:val="16"/>
  </w:num>
  <w:num w:numId="13">
    <w:abstractNumId w:val="17"/>
  </w:num>
  <w:num w:numId="14">
    <w:abstractNumId w:val="13"/>
    <w:lvlOverride w:ilvl="0">
      <w:startOverride w:val="5"/>
    </w:lvlOverride>
  </w:num>
  <w:num w:numId="15">
    <w:abstractNumId w:val="2"/>
  </w:num>
  <w:num w:numId="16">
    <w:abstractNumId w:val="10"/>
  </w:num>
  <w:num w:numId="17">
    <w:abstractNumId w:val="9"/>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B7"/>
    <w:rsid w:val="000B3FB6"/>
    <w:rsid w:val="002E0C81"/>
    <w:rsid w:val="002E6AF3"/>
    <w:rsid w:val="002E72B7"/>
    <w:rsid w:val="00346527"/>
    <w:rsid w:val="0043124F"/>
    <w:rsid w:val="004A0FDE"/>
    <w:rsid w:val="00532C85"/>
    <w:rsid w:val="00673379"/>
    <w:rsid w:val="00871CA0"/>
    <w:rsid w:val="00883EAA"/>
    <w:rsid w:val="009D624D"/>
    <w:rsid w:val="00A45F76"/>
    <w:rsid w:val="00A5030B"/>
    <w:rsid w:val="00AF7BB4"/>
    <w:rsid w:val="00D0096C"/>
    <w:rsid w:val="00D85C7D"/>
    <w:rsid w:val="00EA6FA8"/>
    <w:rsid w:val="00F625F5"/>
    <w:rsid w:val="00FA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70B8"/>
  <w15:docId w15:val="{EB907FB7-14B7-45DD-A374-9FA7790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04"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8"/>
      </w:numPr>
      <w:spacing w:after="60"/>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871C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CA0"/>
    <w:rPr>
      <w:rFonts w:ascii="Tahoma" w:eastAsia="Times New Roman" w:hAnsi="Tahoma" w:cs="Tahoma"/>
      <w:color w:val="000000"/>
      <w:sz w:val="16"/>
      <w:szCs w:val="16"/>
    </w:rPr>
  </w:style>
  <w:style w:type="paragraph" w:styleId="a5">
    <w:name w:val="header"/>
    <w:basedOn w:val="a"/>
    <w:link w:val="a6"/>
    <w:uiPriority w:val="99"/>
    <w:unhideWhenUsed/>
    <w:rsid w:val="00871C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1CA0"/>
    <w:rPr>
      <w:rFonts w:ascii="Times New Roman" w:eastAsia="Times New Roman" w:hAnsi="Times New Roman" w:cs="Times New Roman"/>
      <w:color w:val="000000"/>
      <w:sz w:val="24"/>
    </w:rPr>
  </w:style>
  <w:style w:type="paragraph" w:styleId="a7">
    <w:name w:val="footer"/>
    <w:basedOn w:val="a"/>
    <w:link w:val="a8"/>
    <w:uiPriority w:val="99"/>
    <w:unhideWhenUsed/>
    <w:rsid w:val="00871C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1CA0"/>
    <w:rPr>
      <w:rFonts w:ascii="Times New Roman" w:eastAsia="Times New Roman" w:hAnsi="Times New Roman" w:cs="Times New Roman"/>
      <w:color w:val="000000"/>
      <w:sz w:val="24"/>
    </w:rPr>
  </w:style>
  <w:style w:type="paragraph" w:styleId="a9">
    <w:name w:val="List Paragraph"/>
    <w:basedOn w:val="a"/>
    <w:uiPriority w:val="34"/>
    <w:qFormat/>
    <w:rsid w:val="0088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ÿþ</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dc:title>
  <dc:subject>ÿþ</dc:subject>
  <dc:creator>ÿþ6</dc:creator>
  <cp:keywords>ÿþ</cp:keywords>
  <cp:lastModifiedBy>Svetlana</cp:lastModifiedBy>
  <cp:revision>10</cp:revision>
  <dcterms:created xsi:type="dcterms:W3CDTF">2020-01-08T08:31:00Z</dcterms:created>
  <dcterms:modified xsi:type="dcterms:W3CDTF">2020-01-18T09:04:00Z</dcterms:modified>
</cp:coreProperties>
</file>