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9F" w:rsidRPr="00F85EB5" w:rsidRDefault="00694D9F" w:rsidP="00694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EB5" w:rsidRDefault="00F85EB5" w:rsidP="00694D9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5EB5" w:rsidRDefault="00F85EB5" w:rsidP="00F85EB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B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 Обществознание»</w:t>
      </w:r>
    </w:p>
    <w:p w:rsidR="00F85EB5" w:rsidRPr="00F85EB5" w:rsidRDefault="00F85EB5" w:rsidP="00F85EB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F" w:rsidRPr="00694D9F" w:rsidRDefault="00694D9F" w:rsidP="00694D9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94D9F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 Обществознание» разработана на основе следующих нормативных документов:</w:t>
      </w:r>
    </w:p>
    <w:p w:rsidR="00694D9F" w:rsidRPr="00694D9F" w:rsidRDefault="00694D9F" w:rsidP="00694D9F">
      <w:pPr>
        <w:shd w:val="clear" w:color="auto" w:fill="FFFFFF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94D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-Федерального закона "Об образовании в Российской Федерации" от 29.12.2012 N 273-ФЗ (с изменениями)</w:t>
      </w:r>
    </w:p>
    <w:p w:rsidR="00694D9F" w:rsidRPr="00694D9F" w:rsidRDefault="00694D9F" w:rsidP="00694D9F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5" w:tgtFrame="_blank" w:history="1">
        <w:r w:rsidRPr="00694D9F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694D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".</w:t>
      </w:r>
    </w:p>
    <w:p w:rsidR="00694D9F" w:rsidRPr="00694D9F" w:rsidRDefault="00694D9F" w:rsidP="00694D9F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sz w:val="24"/>
          <w:szCs w:val="24"/>
        </w:rPr>
        <w:t xml:space="preserve">-Приказа Министерства просвещения Российской Федерации от 22.03.2021 № 115 "Об </w:t>
      </w:r>
      <w:bookmarkStart w:id="0" w:name="_GoBack"/>
      <w:bookmarkEnd w:id="0"/>
      <w:r w:rsidRPr="00694D9F">
        <w:rPr>
          <w:rFonts w:ascii="Times New Roman" w:eastAsia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694D9F" w:rsidRPr="00694D9F" w:rsidRDefault="00694D9F" w:rsidP="00694D9F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694D9F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6" w:history="1">
        <w:r w:rsidRPr="00694D9F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</w:t>
        </w:r>
      </w:hyperlink>
      <w:r w:rsidRPr="00694D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Министерства просвещения</w:t>
      </w:r>
      <w:r w:rsidRPr="00694D9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94D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Российской Федерации</w:t>
      </w:r>
      <w:r w:rsidRPr="00694D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4D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20 мая 2020 г. N 254, утверждающего 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694D9F" w:rsidRPr="00694D9F" w:rsidRDefault="00694D9F" w:rsidP="00694D9F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sz w:val="24"/>
          <w:szCs w:val="24"/>
        </w:rPr>
        <w:t xml:space="preserve"> -Положения «О рабочей программе педагога», утверждённого  приказом директора №109 от 18.04.2022 г. </w:t>
      </w:r>
    </w:p>
    <w:p w:rsidR="00694D9F" w:rsidRDefault="00694D9F" w:rsidP="00694D9F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sz w:val="24"/>
          <w:szCs w:val="24"/>
        </w:rPr>
        <w:t xml:space="preserve"> -Учебного плана МАОУ « СОШ №13» на 2022-2027 учебные годы, утверждённого приказом директора № 352 от 31.08.2022 г.</w:t>
      </w:r>
    </w:p>
    <w:p w:rsidR="00694D9F" w:rsidRDefault="00694D9F" w:rsidP="00694D9F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694D9F" w:rsidRDefault="00694D9F" w:rsidP="00694D9F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</w:t>
      </w:r>
      <w:r w:rsidRPr="00694D9F">
        <w:rPr>
          <w:rFonts w:ascii="Cambria" w:eastAsia="MS Mincho" w:hAnsi="Cambria" w:cs="Times New Roman"/>
          <w:sz w:val="24"/>
          <w:szCs w:val="24"/>
        </w:rPr>
        <w:br/>
      </w: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идентичности, готовности к служению Отечеству, приверж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ценностям.</w:t>
      </w:r>
    </w:p>
    <w:p w:rsidR="00694D9F" w:rsidRDefault="00694D9F" w:rsidP="00694D9F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извлекать необходимые сведения, осмысливать, преобразовывать и применять их.</w:t>
      </w:r>
    </w:p>
    <w:p w:rsidR="00694D9F" w:rsidRPr="00694D9F" w:rsidRDefault="00694D9F" w:rsidP="00694D9F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</w:t>
      </w:r>
      <w:r w:rsidRPr="00694D9F">
        <w:rPr>
          <w:rFonts w:ascii="Cambria" w:eastAsia="MS Mincho" w:hAnsi="Cambria" w:cs="Times New Roman"/>
          <w:sz w:val="24"/>
          <w:szCs w:val="24"/>
        </w:rPr>
        <w:br/>
      </w: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способности к рефлексии, оценке своих возможностей и осознанию своего места в обществе.</w:t>
      </w: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180"/>
        <w:jc w:val="center"/>
        <w:rPr>
          <w:rFonts w:ascii="Cambria" w:eastAsia="MS Mincho" w:hAnsi="Cambria" w:cs="Times New Roman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ИЗУЧЕНИЯ УЧЕБНОГО ПРЕДМЕТА «ОБЩЕСТВОЗНАНИЕ»</w:t>
      </w: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180"/>
        <w:jc w:val="both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обществоведческого образования в основной школе являются:</w:t>
      </w: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284" w:right="288"/>
        <w:jc w:val="both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​самосознания, приверженности базовым ценностям нашего народа;</w:t>
      </w: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284" w:right="288"/>
        <w:jc w:val="both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284" w:right="288"/>
        <w:jc w:val="both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</w:t>
      </w:r>
      <w:r w:rsidRPr="00694D9F">
        <w:rPr>
          <w:rFonts w:ascii="Cambria" w:eastAsia="MS Mincho" w:hAnsi="Cambria" w:cs="Times New Roman"/>
          <w:sz w:val="24"/>
          <w:szCs w:val="24"/>
        </w:rPr>
        <w:br/>
      </w: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284" w:right="288"/>
        <w:jc w:val="both"/>
        <w:rPr>
          <w:rFonts w:ascii="Cambria" w:eastAsia="MS Mincho" w:hAnsi="Cambria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694D9F" w:rsidRPr="00694D9F" w:rsidRDefault="00694D9F" w:rsidP="00694D9F">
      <w:pPr>
        <w:spacing w:line="240" w:lineRule="auto"/>
        <w:rPr>
          <w:rFonts w:ascii="Cambria" w:eastAsia="MS Mincho" w:hAnsi="Cambria" w:cs="Times New Roman"/>
          <w:sz w:val="24"/>
          <w:szCs w:val="24"/>
        </w:rPr>
        <w:sectPr w:rsidR="00694D9F" w:rsidRPr="00694D9F">
          <w:pgSz w:w="11900" w:h="16840"/>
          <w:pgMar w:top="436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-567" w:right="720"/>
        <w:jc w:val="both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-567" w:right="1008"/>
        <w:jc w:val="both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-567"/>
        <w:jc w:val="both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694D9F" w:rsidRDefault="00694D9F" w:rsidP="00694D9F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94D9F" w:rsidRDefault="00694D9F" w:rsidP="00694D9F">
      <w:pPr>
        <w:autoSpaceDE w:val="0"/>
        <w:autoSpaceDN w:val="0"/>
        <w:spacing w:after="0" w:line="240" w:lineRule="auto"/>
        <w:ind w:left="-567"/>
        <w:jc w:val="both"/>
        <w:rPr>
          <w:rFonts w:ascii="Cambria" w:eastAsia="MS Mincho" w:hAnsi="Cambria" w:cs="Times New Roman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«ОБЩЕСТВОЗНАНИЕ» В УЧЕБНОМ ПЛАНЕ</w:t>
      </w:r>
    </w:p>
    <w:p w:rsidR="00694D9F" w:rsidRDefault="00694D9F" w:rsidP="00694D9F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учебным планом общее количество времени на учебный год обучения в 6-9 классе составляет 34 часа. Недельная нагрузка составляет 1 час. </w:t>
      </w:r>
    </w:p>
    <w:p w:rsidR="00694D9F" w:rsidRDefault="00694D9F" w:rsidP="00694D9F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Преподавание предмета осуществляется на основании учебников, входящих в Федеральный перечень учебников:</w:t>
      </w: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 6 класс.  Под редакцией </w:t>
      </w:r>
      <w:proofErr w:type="spell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В.А.Никонова</w:t>
      </w:r>
      <w:proofErr w:type="spellEnd"/>
      <w:proofErr w:type="gram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Ю.Ю.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Петрунин </w:t>
      </w:r>
      <w:proofErr w:type="spell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Л.Б.Логунова</w:t>
      </w:r>
      <w:proofErr w:type="spellEnd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,-Русское слово, 2021</w:t>
      </w: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 7 класс.  Под редакцией </w:t>
      </w:r>
      <w:proofErr w:type="spell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В.А.Никонова</w:t>
      </w:r>
      <w:proofErr w:type="spellEnd"/>
      <w:proofErr w:type="gram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Г.В.Пушкарёва</w:t>
      </w:r>
      <w:proofErr w:type="spellEnd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Л.Г.Судас</w:t>
      </w:r>
      <w:proofErr w:type="spellEnd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,-Русское слово, 2021</w:t>
      </w: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Обществознание.8кл. Под редакцией В. А. Никонова, И. В. Лексин, Н. </w:t>
      </w:r>
      <w:proofErr w:type="spell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Н.Черногор</w:t>
      </w:r>
      <w:proofErr w:type="spellEnd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,- Русское слово, 2022</w:t>
      </w: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Обществознание.9 </w:t>
      </w:r>
      <w:proofErr w:type="spell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.: учеб</w:t>
      </w:r>
      <w:proofErr w:type="gram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694D9F">
        <w:rPr>
          <w:rFonts w:ascii="Times New Roman" w:eastAsia="Times New Roman" w:hAnsi="Times New Roman" w:cs="Times New Roman"/>
          <w:color w:val="000000"/>
          <w:sz w:val="24"/>
          <w:szCs w:val="24"/>
        </w:rPr>
        <w:t>./Под ред. Боголюбова Л.Н., Матвеева А.И..  – М.: Просвещение, 2019.</w:t>
      </w:r>
    </w:p>
    <w:p w:rsidR="00694D9F" w:rsidRPr="00694D9F" w:rsidRDefault="00694D9F" w:rsidP="00694D9F">
      <w:pPr>
        <w:autoSpaceDE w:val="0"/>
        <w:autoSpaceDN w:val="0"/>
        <w:spacing w:after="0" w:line="240" w:lineRule="auto"/>
        <w:ind w:left="-567"/>
        <w:jc w:val="both"/>
        <w:rPr>
          <w:rFonts w:ascii="Cambria" w:eastAsia="MS Mincho" w:hAnsi="Cambria" w:cs="Times New Roman"/>
          <w:sz w:val="24"/>
          <w:szCs w:val="24"/>
        </w:rPr>
      </w:pPr>
    </w:p>
    <w:p w:rsidR="0090791D" w:rsidRPr="00694D9F" w:rsidRDefault="0090791D" w:rsidP="00694D9F">
      <w:pPr>
        <w:spacing w:line="240" w:lineRule="auto"/>
        <w:rPr>
          <w:sz w:val="24"/>
          <w:szCs w:val="24"/>
        </w:rPr>
      </w:pPr>
    </w:p>
    <w:sectPr w:rsidR="0090791D" w:rsidRPr="0069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31"/>
    <w:rsid w:val="00694D9F"/>
    <w:rsid w:val="0090791D"/>
    <w:rsid w:val="00916431"/>
    <w:rsid w:val="009E6126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4634042/" TargetMode="External"/><Relationship Id="rId5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13</dc:creator>
  <cp:keywords/>
  <dc:description/>
  <cp:lastModifiedBy>МАОУ СОШ 13</cp:lastModifiedBy>
  <cp:revision>3</cp:revision>
  <dcterms:created xsi:type="dcterms:W3CDTF">2022-10-18T08:13:00Z</dcterms:created>
  <dcterms:modified xsi:type="dcterms:W3CDTF">2022-10-19T10:44:00Z</dcterms:modified>
</cp:coreProperties>
</file>