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D" w:rsidRPr="00A05E8C" w:rsidRDefault="005E03D8" w:rsidP="007B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8C">
        <w:rPr>
          <w:rFonts w:ascii="Times New Roman" w:hAnsi="Times New Roman" w:cs="Times New Roman"/>
          <w:b/>
          <w:sz w:val="24"/>
          <w:szCs w:val="24"/>
        </w:rPr>
        <w:t>Аннотация к рабочей программ</w:t>
      </w:r>
      <w:r w:rsidR="00B73602">
        <w:rPr>
          <w:rFonts w:ascii="Times New Roman" w:hAnsi="Times New Roman" w:cs="Times New Roman"/>
          <w:b/>
          <w:sz w:val="24"/>
          <w:szCs w:val="24"/>
        </w:rPr>
        <w:t>е по учебному предмету « Музыка</w:t>
      </w:r>
      <w:r w:rsidRPr="00A05E8C">
        <w:rPr>
          <w:rFonts w:ascii="Times New Roman" w:hAnsi="Times New Roman" w:cs="Times New Roman"/>
          <w:b/>
          <w:sz w:val="24"/>
          <w:szCs w:val="24"/>
        </w:rPr>
        <w:t>»</w:t>
      </w:r>
    </w:p>
    <w:p w:rsidR="005E03D8" w:rsidRPr="00A05E8C" w:rsidRDefault="005E03D8" w:rsidP="005E0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E8C">
        <w:rPr>
          <w:rFonts w:ascii="Times New Roman" w:hAnsi="Times New Roman" w:cs="Times New Roman"/>
          <w:sz w:val="24"/>
          <w:szCs w:val="24"/>
        </w:rPr>
        <w:t>Рабочая программ</w:t>
      </w:r>
      <w:r w:rsidR="00B73602">
        <w:rPr>
          <w:rFonts w:ascii="Times New Roman" w:hAnsi="Times New Roman" w:cs="Times New Roman"/>
          <w:sz w:val="24"/>
          <w:szCs w:val="24"/>
        </w:rPr>
        <w:t>а по учебному предмету « Музыка</w:t>
      </w:r>
      <w:r w:rsidRPr="00A05E8C">
        <w:rPr>
          <w:rFonts w:ascii="Times New Roman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:rsidR="005E03D8" w:rsidRPr="005E03D8" w:rsidRDefault="005E03D8" w:rsidP="005E03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Pr="005E03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 закона "Об образовании в Российской Федерации" от 29.12.2012 N 273-ФЗ (с изменениями)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" w:tgtFrame="_blank" w:history="1">
        <w:r w:rsidRPr="00A05E8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A05E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".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03D8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7" w:history="1">
        <w:r w:rsidRPr="005E03D8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</w:t>
        </w:r>
      </w:hyperlink>
      <w:r w:rsidRPr="00A05E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Министерства 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просвещения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 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-Положения «О рабочей программе педагога», утверждённого  приказом директора №109 от 18.04.2022 г. </w:t>
      </w:r>
    </w:p>
    <w:p w:rsidR="005E03D8" w:rsidRPr="00A05E8C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-Учебного плана МАОУ « СОШ №13» на 2022-2027 учебные годы, утверждённого приказом директора № 352 от 31.08.2022 г.</w:t>
      </w:r>
    </w:p>
    <w:p w:rsidR="000408E1" w:rsidRPr="007B4476" w:rsidRDefault="00B73602" w:rsidP="000408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408E1" w:rsidRPr="00C67CDE">
        <w:rPr>
          <w:rFonts w:ascii="Times New Roman" w:eastAsia="Calibri" w:hAnsi="Times New Roman" w:cs="Times New Roman"/>
          <w:sz w:val="24"/>
          <w:szCs w:val="24"/>
        </w:rPr>
        <w:t>Из</w:t>
      </w:r>
      <w:r w:rsidR="000408E1">
        <w:rPr>
          <w:rFonts w:ascii="Times New Roman" w:eastAsia="Calibri" w:hAnsi="Times New Roman" w:cs="Times New Roman"/>
          <w:sz w:val="24"/>
          <w:szCs w:val="24"/>
        </w:rPr>
        <w:t xml:space="preserve">учение  музыки </w:t>
      </w:r>
      <w:r w:rsidR="000408E1" w:rsidRPr="00B279F7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призвано создать условия для </w:t>
      </w:r>
      <w:r w:rsidR="000408E1">
        <w:rPr>
          <w:rFonts w:ascii="Times New Roman" w:hAnsi="Times New Roman"/>
          <w:color w:val="000000"/>
          <w:spacing w:val="-1"/>
          <w:sz w:val="24"/>
          <w:szCs w:val="24"/>
        </w:rPr>
        <w:t>реализации</w:t>
      </w:r>
      <w:r w:rsidR="000408E1" w:rsidRPr="001A553D">
        <w:rPr>
          <w:rFonts w:ascii="Times New Roman" w:hAnsi="Times New Roman"/>
          <w:color w:val="000000"/>
          <w:spacing w:val="-1"/>
          <w:sz w:val="24"/>
          <w:szCs w:val="24"/>
        </w:rPr>
        <w:t xml:space="preserve"> фактора общего и эстетического</w:t>
      </w:r>
      <w:r w:rsidR="000408E1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развития учащихся; формирования</w:t>
      </w:r>
      <w:r w:rsidR="000408E1" w:rsidRPr="001A553D">
        <w:rPr>
          <w:rFonts w:ascii="Times New Roman" w:hAnsi="Times New Roman"/>
          <w:color w:val="000000"/>
          <w:spacing w:val="-1"/>
          <w:sz w:val="24"/>
          <w:szCs w:val="24"/>
        </w:rPr>
        <w:t xml:space="preserve"> целостного, гармоничного вос</w:t>
      </w:r>
      <w:r w:rsidR="000408E1" w:rsidRPr="001A553D">
        <w:rPr>
          <w:rFonts w:ascii="Times New Roman" w:hAnsi="Times New Roman"/>
          <w:color w:val="000000"/>
          <w:spacing w:val="8"/>
          <w:sz w:val="24"/>
          <w:szCs w:val="24"/>
        </w:rPr>
        <w:t xml:space="preserve">приятия мира; </w:t>
      </w:r>
      <w:r w:rsidR="000408E1">
        <w:rPr>
          <w:rFonts w:ascii="Times New Roman" w:hAnsi="Times New Roman"/>
          <w:color w:val="000000"/>
          <w:spacing w:val="8"/>
          <w:sz w:val="24"/>
          <w:szCs w:val="24"/>
        </w:rPr>
        <w:t>воспитания</w:t>
      </w:r>
      <w:r w:rsidR="000408E1" w:rsidRPr="00D76C27">
        <w:rPr>
          <w:rFonts w:ascii="Times New Roman" w:hAnsi="Times New Roman"/>
          <w:color w:val="000000"/>
          <w:spacing w:val="8"/>
          <w:sz w:val="24"/>
          <w:szCs w:val="24"/>
        </w:rPr>
        <w:t xml:space="preserve"> эмоциональной отзывчивости </w:t>
      </w:r>
      <w:r w:rsidR="000408E1" w:rsidRPr="00D76C27">
        <w:rPr>
          <w:rFonts w:ascii="Times New Roman" w:hAnsi="Times New Roman"/>
          <w:color w:val="000000"/>
          <w:spacing w:val="3"/>
          <w:sz w:val="24"/>
          <w:szCs w:val="24"/>
        </w:rPr>
        <w:t>и способности адекватного восприятия</w:t>
      </w:r>
      <w:r w:rsidR="000408E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408E1" w:rsidRPr="00D76C27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произведений раз</w:t>
      </w:r>
      <w:r w:rsidR="000408E1" w:rsidRPr="00D76C27">
        <w:rPr>
          <w:rFonts w:ascii="Times New Roman" w:hAnsi="Times New Roman"/>
          <w:color w:val="000000"/>
          <w:spacing w:val="-1"/>
          <w:sz w:val="24"/>
          <w:szCs w:val="24"/>
        </w:rPr>
        <w:t xml:space="preserve">ных видов искусства; </w:t>
      </w:r>
      <w:r w:rsidR="000408E1">
        <w:rPr>
          <w:rFonts w:ascii="Times New Roman" w:hAnsi="Times New Roman"/>
          <w:color w:val="000000"/>
          <w:spacing w:val="-1"/>
          <w:sz w:val="24"/>
          <w:szCs w:val="24"/>
        </w:rPr>
        <w:t>развития</w:t>
      </w:r>
      <w:r w:rsidR="000408E1" w:rsidRPr="00D76C27">
        <w:rPr>
          <w:rFonts w:ascii="Times New Roman" w:hAnsi="Times New Roman"/>
          <w:color w:val="000000"/>
          <w:spacing w:val="-1"/>
          <w:sz w:val="24"/>
          <w:szCs w:val="24"/>
        </w:rPr>
        <w:t xml:space="preserve"> нравственных и эстетических чувств, интереса к родной природе, своему народу, уважения </w:t>
      </w:r>
      <w:r w:rsidR="000408E1" w:rsidRPr="00D76C27">
        <w:rPr>
          <w:rFonts w:ascii="Times New Roman" w:hAnsi="Times New Roman"/>
          <w:color w:val="000000"/>
          <w:spacing w:val="-3"/>
          <w:sz w:val="24"/>
          <w:szCs w:val="24"/>
        </w:rPr>
        <w:t>к его</w:t>
      </w:r>
      <w:r w:rsidR="000408E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музыкальной</w:t>
      </w:r>
      <w:r w:rsidR="000408E1" w:rsidRPr="00D76C27">
        <w:rPr>
          <w:rFonts w:ascii="Times New Roman" w:hAnsi="Times New Roman"/>
          <w:color w:val="000000"/>
          <w:spacing w:val="-3"/>
          <w:sz w:val="24"/>
          <w:szCs w:val="24"/>
        </w:rPr>
        <w:t xml:space="preserve"> кул</w:t>
      </w:r>
      <w:r w:rsidR="000408E1">
        <w:rPr>
          <w:rFonts w:ascii="Times New Roman" w:hAnsi="Times New Roman"/>
          <w:color w:val="000000"/>
          <w:spacing w:val="-3"/>
          <w:sz w:val="24"/>
          <w:szCs w:val="24"/>
        </w:rPr>
        <w:t>ьтуре и культуре других народов.</w:t>
      </w:r>
      <w:proofErr w:type="gramEnd"/>
    </w:p>
    <w:p w:rsidR="007B4476" w:rsidRDefault="007B4476" w:rsidP="007B4476">
      <w:pPr>
        <w:widowControl w:val="0"/>
        <w:autoSpaceDE w:val="0"/>
        <w:autoSpaceDN w:val="0"/>
        <w:spacing w:after="0" w:line="292" w:lineRule="auto"/>
        <w:ind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Основная цель реализации программы — восп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итание музыкальной культуры как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части всей</w:t>
      </w:r>
      <w:r w:rsidRPr="007B44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 xml:space="preserve">духовной культуры </w:t>
      </w:r>
      <w:proofErr w:type="gramStart"/>
      <w:r w:rsidRPr="007B44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4476">
        <w:rPr>
          <w:rFonts w:ascii="Times New Roman" w:eastAsia="Times New Roman" w:hAnsi="Times New Roman" w:cs="Times New Roman"/>
          <w:sz w:val="24"/>
          <w:szCs w:val="24"/>
        </w:rPr>
        <w:t>. Основным содержанием музыкального обучения и воспитания</w:t>
      </w:r>
      <w:r w:rsidRPr="007B44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B44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7B44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4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r w:rsidRPr="007B44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B44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7B44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44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7B44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специфического</w:t>
      </w:r>
      <w:r w:rsidRPr="007B44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7B44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7B44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чувств, образов, идей, порождаемых ситуациями эстетического восприятия (постижение мира через</w:t>
      </w:r>
      <w:r w:rsidRPr="007B44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переживание, интонационно-смысловое обобщение, содержательный анализ произведений,</w:t>
      </w:r>
      <w:r w:rsidRPr="007B44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7B44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художественно-творческого</w:t>
      </w:r>
      <w:r w:rsidRPr="007B44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7B44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самовыражение</w:t>
      </w:r>
      <w:r w:rsidRPr="007B44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B44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творчество).</w:t>
      </w:r>
    </w:p>
    <w:p w:rsidR="007B4476" w:rsidRPr="007B4476" w:rsidRDefault="007B4476" w:rsidP="007B4476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B4476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7B44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7B44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B44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B44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7B44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44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B44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7B44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7B4476" w:rsidRPr="007B4476" w:rsidRDefault="007B4476" w:rsidP="007B4476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before="50" w:after="0" w:line="292" w:lineRule="auto"/>
        <w:ind w:right="515" w:firstLine="180"/>
        <w:rPr>
          <w:rFonts w:ascii="Times New Roman" w:eastAsia="Times New Roman" w:hAnsi="Times New Roman" w:cs="Times New Roman"/>
          <w:sz w:val="24"/>
        </w:rPr>
      </w:pPr>
      <w:r w:rsidRPr="007B4476">
        <w:rPr>
          <w:rFonts w:ascii="Times New Roman" w:eastAsia="Times New Roman" w:hAnsi="Times New Roman" w:cs="Times New Roman"/>
          <w:sz w:val="24"/>
        </w:rPr>
        <w:t>Приобщение к общечеловеческим духовным ценностям через личный психологический опыт</w:t>
      </w:r>
      <w:r w:rsidRPr="007B447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эмоционально-эстетического</w:t>
      </w:r>
      <w:r w:rsidRPr="007B44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переживания.</w:t>
      </w:r>
    </w:p>
    <w:p w:rsidR="007B4476" w:rsidRPr="007B4476" w:rsidRDefault="007B4476" w:rsidP="007B4476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92" w:lineRule="auto"/>
        <w:ind w:right="492" w:firstLine="180"/>
        <w:rPr>
          <w:rFonts w:ascii="Times New Roman" w:eastAsia="Times New Roman" w:hAnsi="Times New Roman" w:cs="Times New Roman"/>
          <w:sz w:val="24"/>
        </w:rPr>
      </w:pPr>
      <w:r w:rsidRPr="007B4476">
        <w:rPr>
          <w:rFonts w:ascii="Times New Roman" w:eastAsia="Times New Roman" w:hAnsi="Times New Roman" w:cs="Times New Roman"/>
          <w:sz w:val="24"/>
        </w:rPr>
        <w:t>Осознание социальной функции музыки. Стремление понять закономерности развития</w:t>
      </w:r>
      <w:r w:rsidRPr="007B44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музыкального искусства, условия разнообразного проявления и бытования музыки в человеческом</w:t>
      </w:r>
      <w:r w:rsidRPr="007B447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обществе,</w:t>
      </w:r>
      <w:r w:rsidRPr="007B44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специфики её воздействия</w:t>
      </w:r>
      <w:r w:rsidRPr="007B44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на человека.</w:t>
      </w:r>
    </w:p>
    <w:p w:rsidR="007B4476" w:rsidRPr="007B4476" w:rsidRDefault="007B4476" w:rsidP="007B4476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92" w:lineRule="auto"/>
        <w:ind w:right="220" w:firstLine="180"/>
        <w:rPr>
          <w:rFonts w:ascii="Times New Roman" w:eastAsia="Times New Roman" w:hAnsi="Times New Roman" w:cs="Times New Roman"/>
          <w:sz w:val="24"/>
        </w:rPr>
      </w:pPr>
      <w:r w:rsidRPr="007B4476">
        <w:rPr>
          <w:rFonts w:ascii="Times New Roman" w:eastAsia="Times New Roman" w:hAnsi="Times New Roman" w:cs="Times New Roman"/>
          <w:sz w:val="24"/>
        </w:rPr>
        <w:t>Формирование ценностных личных предпочтений в сфере музыкального искусства. Воспитание</w:t>
      </w:r>
      <w:r w:rsidRPr="007B447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уважительного отношения к системе культурных ценностей других людей. Приверженность</w:t>
      </w:r>
      <w:r w:rsidRPr="007B44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парадигме</w:t>
      </w:r>
      <w:r w:rsidRPr="007B44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сохранения</w:t>
      </w:r>
      <w:r w:rsidRPr="007B44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и развития</w:t>
      </w:r>
      <w:r w:rsidRPr="007B44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культурного</w:t>
      </w:r>
      <w:r w:rsidRPr="007B44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многообразия.</w:t>
      </w:r>
    </w:p>
    <w:p w:rsidR="007B4476" w:rsidRPr="007B4476" w:rsidRDefault="007B4476" w:rsidP="007B4476">
      <w:pPr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92" w:lineRule="auto"/>
        <w:ind w:right="529" w:firstLine="180"/>
        <w:rPr>
          <w:rFonts w:ascii="Times New Roman" w:eastAsia="Times New Roman" w:hAnsi="Times New Roman" w:cs="Times New Roman"/>
          <w:sz w:val="24"/>
        </w:rPr>
      </w:pPr>
      <w:r w:rsidRPr="007B4476">
        <w:rPr>
          <w:rFonts w:ascii="Times New Roman" w:eastAsia="Times New Roman" w:hAnsi="Times New Roman" w:cs="Times New Roman"/>
          <w:sz w:val="24"/>
        </w:rPr>
        <w:t>Формирование целостного представления о комплексе выразительных средств музыкального</w:t>
      </w:r>
      <w:r w:rsidRPr="007B447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искусства. Освоение ключевых элементов музыкального языка, характерных для различных</w:t>
      </w:r>
      <w:r w:rsidRPr="007B44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музыкальных</w:t>
      </w:r>
      <w:r w:rsidRPr="007B44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4476">
        <w:rPr>
          <w:rFonts w:ascii="Times New Roman" w:eastAsia="Times New Roman" w:hAnsi="Times New Roman" w:cs="Times New Roman"/>
          <w:sz w:val="24"/>
        </w:rPr>
        <w:t>стилей.</w:t>
      </w:r>
    </w:p>
    <w:p w:rsidR="007B4476" w:rsidRDefault="007B4476" w:rsidP="007B4476">
      <w:pPr>
        <w:widowControl w:val="0"/>
        <w:autoSpaceDE w:val="0"/>
        <w:autoSpaceDN w:val="0"/>
        <w:spacing w:after="0" w:line="292" w:lineRule="auto"/>
        <w:ind w:right="193"/>
        <w:rPr>
          <w:rFonts w:ascii="Times New Roman" w:eastAsia="Times New Roman" w:hAnsi="Times New Roman" w:cs="Times New Roman"/>
          <w:sz w:val="24"/>
          <w:szCs w:val="24"/>
        </w:rPr>
      </w:pPr>
    </w:p>
    <w:p w:rsidR="000408E1" w:rsidRDefault="000408E1" w:rsidP="000408E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9F7">
        <w:rPr>
          <w:rFonts w:ascii="Times New Roman" w:eastAsia="Calibri" w:hAnsi="Times New Roman" w:cs="Times New Roman"/>
          <w:sz w:val="24"/>
          <w:szCs w:val="24"/>
        </w:rPr>
        <w:lastRenderedPageBreak/>
        <w:t>Выпускник основной школы должен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получить достаточно полное представление о</w:t>
      </w:r>
      <w:r w:rsidRPr="00B27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AC04CC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устойчивого интереса к музыкальному творчеству, потребность</w:t>
      </w:r>
      <w:r w:rsidRPr="00AC04CC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проявить себя в нём,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которое позволило бы в полной мере реализовать потенциал  предмета в области искусства, нацеленный на развитие сущностных сил личности, её способностей к саморазвитию,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самосовершенствованию.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408E1" w:rsidRDefault="000408E1" w:rsidP="000408E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79F7">
        <w:rPr>
          <w:rFonts w:ascii="Times New Roman" w:hAnsi="Times New Roman" w:cs="Times New Roman"/>
          <w:sz w:val="24"/>
          <w:szCs w:val="24"/>
        </w:rPr>
        <w:t>Рабочая программа, являясь нормативно-управленческим документом, конкретизирует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9F7">
        <w:rPr>
          <w:rFonts w:ascii="Times New Roman" w:hAnsi="Times New Roman" w:cs="Times New Roman"/>
          <w:sz w:val="24"/>
          <w:szCs w:val="24"/>
        </w:rPr>
        <w:t>содержание предметных тем государственного обр</w:t>
      </w:r>
      <w:r>
        <w:rPr>
          <w:rFonts w:ascii="Times New Roman" w:hAnsi="Times New Roman" w:cs="Times New Roman"/>
          <w:sz w:val="24"/>
          <w:szCs w:val="24"/>
        </w:rPr>
        <w:t>азовательного стандарта по  музыке</w:t>
      </w:r>
      <w:r w:rsidRPr="00B279F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279F7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B279F7">
        <w:rPr>
          <w:rFonts w:ascii="Times New Roman" w:hAnsi="Times New Roman" w:cs="Times New Roman"/>
          <w:sz w:val="24"/>
          <w:szCs w:val="24"/>
        </w:rPr>
        <w:t xml:space="preserve"> уровня подготовки учащихся, методического, информационного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9F7">
        <w:rPr>
          <w:rFonts w:ascii="Times New Roman" w:hAnsi="Times New Roman" w:cs="Times New Roman"/>
          <w:sz w:val="24"/>
          <w:szCs w:val="24"/>
        </w:rPr>
        <w:t>технического обеспечения учебного процесса.</w:t>
      </w:r>
      <w:r w:rsidRPr="006E46A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0408E1" w:rsidRDefault="000408E1" w:rsidP="000408E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408E1" w:rsidRDefault="000408E1" w:rsidP="000408E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музыке для 5-8 классов предметной линии учебников под редакцией Г.П. Сергеевой, Е.Д. Критской, Т.С.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(«Рабочие программы.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Предметная линия учебников под редакцией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Г.П.Сергеевой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Е.Д.Критской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 – 8 классы: пособие для учителей и организаций/Г.П. Сергеева,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Е.Д.Критская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Т.С.Шмагина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М.; Просвещение.2014г»).</w:t>
      </w:r>
      <w:proofErr w:type="gramEnd"/>
    </w:p>
    <w:p w:rsidR="000408E1" w:rsidRDefault="000408E1" w:rsidP="000408E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ориентирована на предметную линию учебников под редакцией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Г.П.Сергеевой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Е.Д.Критской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Т.С.Шмагиной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«Рекомендовано».</w:t>
      </w:r>
    </w:p>
    <w:p w:rsidR="000408E1" w:rsidRPr="00A82D4F" w:rsidRDefault="000408E1" w:rsidP="000408E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планируемые предметные результаты, основное содержание курса  с примерным распределением учебных часов по разделам и темам,</w:t>
      </w:r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курса и </w:t>
      </w:r>
      <w:r w:rsidRPr="00C67CDE">
        <w:rPr>
          <w:rFonts w:ascii="Times New Roman" w:hAnsi="Times New Roman" w:cs="Times New Roman"/>
          <w:sz w:val="24"/>
          <w:szCs w:val="24"/>
        </w:rPr>
        <w:t xml:space="preserve">демо-версию итоговых контрольных работ, выполняемых учащимися. </w:t>
      </w:r>
    </w:p>
    <w:p w:rsidR="000408E1" w:rsidRPr="00C67CDE" w:rsidRDefault="000408E1" w:rsidP="00040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7CDE">
        <w:rPr>
          <w:rFonts w:ascii="Times New Roman" w:hAnsi="Times New Roman" w:cs="Times New Roman"/>
          <w:bCs/>
          <w:sz w:val="24"/>
          <w:szCs w:val="24"/>
        </w:rPr>
        <w:t>На изучение предмета отведено следующее количество часов:</w:t>
      </w:r>
    </w:p>
    <w:p w:rsidR="000408E1" w:rsidRDefault="000408E1" w:rsidP="00040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«Музыка» (34 часа)</w:t>
      </w:r>
    </w:p>
    <w:p w:rsidR="000408E1" w:rsidRDefault="000408E1" w:rsidP="00040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«Музыка» (34 часа)</w:t>
      </w:r>
    </w:p>
    <w:p w:rsidR="000408E1" w:rsidRDefault="00F57227" w:rsidP="00040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«Музыка» (34 часа)</w:t>
      </w:r>
    </w:p>
    <w:p w:rsidR="00F57227" w:rsidRDefault="00F57227" w:rsidP="00040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«Музыка» (34 часа)</w:t>
      </w:r>
    </w:p>
    <w:p w:rsidR="000408E1" w:rsidRDefault="000408E1" w:rsidP="00040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E1" w:rsidRDefault="000408E1" w:rsidP="000408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D0D0D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Учебный </w:t>
      </w:r>
      <w:r w:rsidRPr="00F733A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редмет «Музыка</w:t>
      </w:r>
      <w:r w:rsidRPr="00F733A4">
        <w:rPr>
          <w:rFonts w:ascii="Times New Roman" w:hAnsi="Times New Roman"/>
          <w:sz w:val="24"/>
          <w:szCs w:val="24"/>
        </w:rPr>
        <w:t>» является обязательным и  входит в предметную область «Искусство»</w:t>
      </w:r>
      <w:r w:rsidRPr="00F733A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Основой всего педагогического процесса в преподавании  музыки 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  <w:r>
        <w:rPr>
          <w:rFonts w:ascii="Times New Roman" w:hAnsi="Times New Roman"/>
          <w:color w:val="0D0D0D"/>
          <w:spacing w:val="-2"/>
          <w:sz w:val="24"/>
          <w:szCs w:val="24"/>
        </w:rPr>
        <w:t xml:space="preserve">           </w:t>
      </w:r>
    </w:p>
    <w:p w:rsidR="000408E1" w:rsidRPr="00270261" w:rsidRDefault="000408E1" w:rsidP="00040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8E1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E8C" w:rsidRPr="00A05E8C" w:rsidRDefault="000408E1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408E1" w:rsidRPr="00A05E8C" w:rsidRDefault="00A05E8C" w:rsidP="0004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05E8C" w:rsidRPr="005E03D8" w:rsidRDefault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5E8C" w:rsidRPr="005E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5A8E"/>
    <w:multiLevelType w:val="hybridMultilevel"/>
    <w:tmpl w:val="98044826"/>
    <w:lvl w:ilvl="0" w:tplc="6A220488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4CCF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CB52AEB4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B942B18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765C310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2B6BB9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02E68F46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1750B8A0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4A202E34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7EAA140C"/>
    <w:multiLevelType w:val="hybridMultilevel"/>
    <w:tmpl w:val="75A49A22"/>
    <w:lvl w:ilvl="0" w:tplc="7BD4D2C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6C9E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28C6D3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C3A9E3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88E1D7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FE6D47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466287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55C0FE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67D0EFF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0"/>
    <w:rsid w:val="000408E1"/>
    <w:rsid w:val="00047393"/>
    <w:rsid w:val="00322926"/>
    <w:rsid w:val="005E03D8"/>
    <w:rsid w:val="007B4476"/>
    <w:rsid w:val="0090791D"/>
    <w:rsid w:val="009E6126"/>
    <w:rsid w:val="00A05E8C"/>
    <w:rsid w:val="00B73602"/>
    <w:rsid w:val="00EC51A0"/>
    <w:rsid w:val="00EE571B"/>
    <w:rsid w:val="00F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08E1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08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08E1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08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4634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13</dc:creator>
  <cp:keywords/>
  <dc:description/>
  <cp:lastModifiedBy>Евгения</cp:lastModifiedBy>
  <cp:revision>9</cp:revision>
  <dcterms:created xsi:type="dcterms:W3CDTF">2022-10-12T12:21:00Z</dcterms:created>
  <dcterms:modified xsi:type="dcterms:W3CDTF">2022-10-18T18:37:00Z</dcterms:modified>
</cp:coreProperties>
</file>