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904" w:rsidRPr="00DF45C9" w:rsidRDefault="00853904" w:rsidP="008539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>Аннотация</w:t>
      </w:r>
    </w:p>
    <w:p w:rsidR="00853904" w:rsidRPr="00DF45C9" w:rsidRDefault="00853904" w:rsidP="00853904">
      <w:pPr>
        <w:shd w:val="clear" w:color="auto" w:fill="FFFFFF"/>
        <w:ind w:firstLine="340"/>
        <w:jc w:val="center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>к рабочей программе по физике  7-9 классы  (ФГОС)</w:t>
      </w:r>
    </w:p>
    <w:p w:rsidR="00DF45C9" w:rsidRDefault="00853904" w:rsidP="00C42DFD">
      <w:pPr>
        <w:jc w:val="both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 xml:space="preserve">Физическая наука является фундаментом естествознания, современной техники и современных производственных технологий. Учащиеся, изучая на уроках физики закономерности, законы и принципы,  получают адекватные представления о реальном физическом мире; приходят к пониманию и более глубокому усвоению знаний о природных и технологических процессах, изучаемых на уроках биологии, физической географии, химии, технологии; начинают разбираться в устройстве и принципе действия многочисленных технических устройств, в том числе, широко используемых в быту, и учатся безопасному и бережному использованию техники, соблюдению правил техники безопасности и охраны труда. </w:t>
      </w:r>
      <w:proofErr w:type="gramStart"/>
      <w:r w:rsidRPr="00DF45C9">
        <w:rPr>
          <w:rFonts w:ascii="Times New Roman" w:hAnsi="Times New Roman" w:cs="Times New Roman"/>
          <w:sz w:val="24"/>
          <w:szCs w:val="24"/>
        </w:rPr>
        <w:t>Основу изучения физики в школе составляет метод научного познания мира, поэтому учащиеся осваивают на практике эмпирические и теоретические методы научного познания, что способствует повышению качества методологических знаний; осознают значение математических знаний и учатся применять их при решении широкого круга проблем, в том числе, разнообразных физических задач; применяют метод научного познания при выполнении само</w:t>
      </w:r>
      <w:r w:rsidR="00085372">
        <w:rPr>
          <w:rFonts w:ascii="Times New Roman" w:hAnsi="Times New Roman" w:cs="Times New Roman"/>
          <w:sz w:val="24"/>
          <w:szCs w:val="24"/>
        </w:rPr>
        <w:t>стоятельных учебных</w:t>
      </w:r>
      <w:r w:rsidRPr="00DF45C9">
        <w:rPr>
          <w:rFonts w:ascii="Times New Roman" w:hAnsi="Times New Roman" w:cs="Times New Roman"/>
          <w:sz w:val="24"/>
          <w:szCs w:val="24"/>
        </w:rPr>
        <w:t xml:space="preserve"> исследований и проектных работ.</w:t>
      </w:r>
      <w:proofErr w:type="gramEnd"/>
      <w:r w:rsidRPr="00DF45C9">
        <w:rPr>
          <w:rFonts w:ascii="Times New Roman" w:hAnsi="Times New Roman" w:cs="Times New Roman"/>
          <w:sz w:val="24"/>
          <w:szCs w:val="24"/>
        </w:rPr>
        <w:t xml:space="preserve"> При изучении  физики учащиеся систематически работают с информацией в виде базы фактических данных, относящихся к изучаемой группе явлений и объектов. Эта информация, представленная во всех существующих в настоящее время знаковых системах, классифицируется, обобщается и систематизируется, то есть преобразуется учащимися в знание. Так они осваивают методы самостоятельного получения знания.  В процессе  изучения физики учащиеся осваивают все основные мыслительные операции, лежащие в основе познавательной деятельности.  Исторические аспекты физики позволяют учащимся осознать многогранность влияния физической науки и ее идей на развитие цивилизации.</w:t>
      </w:r>
    </w:p>
    <w:p w:rsidR="00853904" w:rsidRPr="00DF45C9" w:rsidRDefault="00853904" w:rsidP="00C42DFD">
      <w:pPr>
        <w:jc w:val="both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>Рабочая программа, являясь нормативно-управленческим документом, конкретизирует содержание предметных тем государственного образовател</w:t>
      </w:r>
      <w:r w:rsidR="005437D2">
        <w:rPr>
          <w:rFonts w:ascii="Times New Roman" w:hAnsi="Times New Roman" w:cs="Times New Roman"/>
          <w:sz w:val="24"/>
          <w:szCs w:val="24"/>
        </w:rPr>
        <w:t>ьного стандарта по  физике с учё</w:t>
      </w:r>
      <w:r w:rsidRPr="00DF45C9">
        <w:rPr>
          <w:rFonts w:ascii="Times New Roman" w:hAnsi="Times New Roman" w:cs="Times New Roman"/>
          <w:sz w:val="24"/>
          <w:szCs w:val="24"/>
        </w:rPr>
        <w:t xml:space="preserve">том уровня подготовки учащихся, методического, информационного и технического обеспечения учебного процесса. </w:t>
      </w:r>
      <w:r w:rsidRPr="00DF45C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85372" w:rsidRDefault="00085372" w:rsidP="00C42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Рабочая программа по учебному предмету «Физика»   разработана  в соответствии с нормативными актами:</w:t>
      </w:r>
    </w:p>
    <w:p w:rsidR="00085372" w:rsidRDefault="00085372" w:rsidP="00C42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1.Федеральный закон от 29.12.2012 №273 – ФЗ «Об образовании в Российской Федерации» (с последующими изменениями);</w:t>
      </w:r>
    </w:p>
    <w:p w:rsidR="00085372" w:rsidRPr="00085372" w:rsidRDefault="00085372" w:rsidP="00C42DFD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2.Федеральный закон  от31.07.2020 № 304 – ФЗ «О внесении изменений в Федеральный закон «Об образовании в Российской Федерации»  по вопросам воспитания  обучающихся»;</w:t>
      </w:r>
    </w:p>
    <w:p w:rsidR="00085372" w:rsidRPr="00085372" w:rsidRDefault="00085372" w:rsidP="00C42DFD">
      <w:pPr>
        <w:keepNext/>
        <w:keepLines/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</w:t>
      </w:r>
      <w:proofErr w:type="gramStart"/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ред. приказа Министерства просвещения  России от 11.12.2020 № 712);</w:t>
      </w:r>
    </w:p>
    <w:p w:rsidR="00085372" w:rsidRPr="00085372" w:rsidRDefault="00085372" w:rsidP="00C42DFD">
      <w:pPr>
        <w:tabs>
          <w:tab w:val="left" w:pos="550"/>
        </w:tabs>
        <w:suppressAutoHyphens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Приказ Министерства просвещения Российской Федерации от 20.05.2020 № 254 «О федеральном перечне учебников, допущенных к использованию при реализации имеющих </w:t>
      </w: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государственную  аккредитацию образовательных программ начального общего, основного общего, среднего общего образования</w:t>
      </w:r>
      <w:proofErr w:type="gramStart"/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»(</w:t>
      </w:r>
      <w:proofErr w:type="gramEnd"/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ред. приказа от 23.12.2020 № 766);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.Постановление Главного государственного санитарного врача Российской Федерации от 28.09.2020 № 28 «Об утверждении санитарных правил СП 2.4.3648 – 20 «Санитарно – эпидемиологические требования к организации воспитания и обучения, отдыха и оздоровления детей и молодежи»;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6.Постановление Главного государственного санитарного врача Российской Федерации от 28.01.2021 № 2 «Об утверждении санитарных правил и норм СанПиН 1.2.3685 – 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Концепция, утвержденная решением коллегии Министерства просвещения  России от 03.12.2019 протокол № ПК – 4вн  «Концепция преподавания учебного предмета «Физика» в образовательных  организациях Российской Федерации, реализующих основные общеобразовательные программы»;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8.Рекомендации по внесению  изменений в основные образовательные программы начального общего образования, основного общего образования, среднего общего образования в соответствии с Федеральным законом от 31 июля 2020 года № 304 – ФЗ «О внесении изменений в Федеральный закон «Об образовании в Российской Федерации» по вопросам воспитания обучающихся», письмо Департамента образования Вологодской области от 23.08.2021 №  20 – 810 / 21;</w:t>
      </w:r>
      <w:proofErr w:type="gramEnd"/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9. </w:t>
      </w:r>
      <w:r w:rsidRPr="00085372">
        <w:rPr>
          <w:rFonts w:ascii="Times New Roman" w:eastAsia="Calibri" w:hAnsi="Times New Roman" w:cs="Times New Roman"/>
          <w:sz w:val="24"/>
          <w:szCs w:val="24"/>
        </w:rPr>
        <w:t xml:space="preserve">Основная  образовательная   программа  основного общего образования  МАОУ 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2">
        <w:rPr>
          <w:rFonts w:ascii="Times New Roman" w:eastAsia="Calibri" w:hAnsi="Times New Roman" w:cs="Times New Roman"/>
          <w:sz w:val="24"/>
          <w:szCs w:val="24"/>
        </w:rPr>
        <w:t>« СОШ №13»;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10.Устав  МАОУ «СОШ № 13»;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11.Учебный   </w:t>
      </w:r>
      <w:r w:rsidR="0054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   МАОУ  «СОШ №13»  на 2022 – 2023</w:t>
      </w: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учебный год;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12.Положение  о рабочей  программе педагога, реализующего ФГОС,  муниципального автономного общеобразовательного учреждения   «Средняя общеобразовательная школа  №13», приказ директора № 264 от</w:t>
      </w:r>
      <w:r w:rsidR="005437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31.08.2021г.;</w:t>
      </w:r>
    </w:p>
    <w:p w:rsidR="00085372" w:rsidRPr="00085372" w:rsidRDefault="00085372" w:rsidP="00C42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3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</w:t>
      </w:r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 программа  к  линии  </w:t>
      </w:r>
      <w:proofErr w:type="gramStart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УМК И.</w:t>
      </w:r>
      <w:proofErr w:type="gramEnd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М.. </w:t>
      </w:r>
      <w:proofErr w:type="spellStart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Перышкина</w:t>
      </w:r>
      <w:proofErr w:type="spellEnd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Е. М. </w:t>
      </w:r>
      <w:proofErr w:type="spellStart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А.И.Иванова</w:t>
      </w:r>
      <w:proofErr w:type="spellEnd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«Физика. 7 – 9 классы».  Авторы: Е. М. </w:t>
      </w:r>
      <w:proofErr w:type="spellStart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Гутник</w:t>
      </w:r>
      <w:proofErr w:type="spellEnd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М.А.Петрова</w:t>
      </w:r>
      <w:proofErr w:type="spellEnd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О.А.Черникова</w:t>
      </w:r>
      <w:proofErr w:type="spellEnd"/>
      <w:r w:rsidRPr="0008537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 «Просвещение» 2021;</w:t>
      </w:r>
    </w:p>
    <w:p w:rsidR="00853904" w:rsidRPr="00614CB1" w:rsidRDefault="00085372" w:rsidP="00C42D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53904" w:rsidRPr="00DF45C9">
        <w:rPr>
          <w:rFonts w:ascii="Times New Roman" w:hAnsi="Times New Roman" w:cs="Times New Roman"/>
          <w:sz w:val="24"/>
          <w:szCs w:val="24"/>
        </w:rPr>
        <w:t>Рабочая программа реализуется в учебниках</w:t>
      </w:r>
      <w:r w:rsidR="00614CB1">
        <w:rPr>
          <w:rFonts w:ascii="Times New Roman" w:hAnsi="Times New Roman" w:cs="Times New Roman"/>
          <w:sz w:val="24"/>
          <w:szCs w:val="24"/>
        </w:rPr>
        <w:t>: А. В. </w:t>
      </w:r>
      <w:proofErr w:type="spellStart"/>
      <w:r w:rsidR="00614CB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614CB1">
        <w:rPr>
          <w:rFonts w:ascii="Times New Roman" w:hAnsi="Times New Roman" w:cs="Times New Roman"/>
          <w:sz w:val="24"/>
          <w:szCs w:val="24"/>
        </w:rPr>
        <w:t xml:space="preserve"> </w:t>
      </w:r>
      <w:r w:rsidR="00853904" w:rsidRPr="00DF45C9">
        <w:rPr>
          <w:rFonts w:ascii="Times New Roman" w:hAnsi="Times New Roman" w:cs="Times New Roman"/>
          <w:sz w:val="24"/>
          <w:szCs w:val="24"/>
        </w:rPr>
        <w:t>«Физика</w:t>
      </w:r>
      <w:proofErr w:type="gramStart"/>
      <w:r w:rsidR="00853904" w:rsidRPr="00DF45C9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53904" w:rsidRPr="00DF45C9">
        <w:rPr>
          <w:rFonts w:ascii="Times New Roman" w:hAnsi="Times New Roman" w:cs="Times New Roman"/>
          <w:sz w:val="24"/>
          <w:szCs w:val="24"/>
        </w:rPr>
        <w:t>»</w:t>
      </w:r>
      <w:r w:rsidR="00614CB1">
        <w:rPr>
          <w:rFonts w:ascii="Times New Roman" w:hAnsi="Times New Roman" w:cs="Times New Roman"/>
          <w:sz w:val="24"/>
          <w:szCs w:val="24"/>
        </w:rPr>
        <w:t xml:space="preserve">, Москва, ООО «Дрофа», 2017г.; </w:t>
      </w:r>
      <w:proofErr w:type="spellStart"/>
      <w:r w:rsidR="00614CB1">
        <w:rPr>
          <w:rFonts w:ascii="Times New Roman" w:hAnsi="Times New Roman" w:cs="Times New Roman"/>
          <w:sz w:val="24"/>
          <w:szCs w:val="24"/>
        </w:rPr>
        <w:t>А.В.Перышкин</w:t>
      </w:r>
      <w:proofErr w:type="spellEnd"/>
      <w:r w:rsidR="00853904" w:rsidRPr="00DF45C9">
        <w:rPr>
          <w:rFonts w:ascii="Times New Roman" w:hAnsi="Times New Roman" w:cs="Times New Roman"/>
          <w:sz w:val="24"/>
          <w:szCs w:val="24"/>
        </w:rPr>
        <w:t xml:space="preserve"> «Физика 8»</w:t>
      </w:r>
      <w:r w:rsidR="00614CB1">
        <w:rPr>
          <w:rFonts w:ascii="Times New Roman" w:hAnsi="Times New Roman" w:cs="Times New Roman"/>
          <w:sz w:val="24"/>
          <w:szCs w:val="24"/>
        </w:rPr>
        <w:t>, Москва, ООО «</w:t>
      </w:r>
      <w:proofErr w:type="spellStart"/>
      <w:r w:rsidR="00614CB1">
        <w:rPr>
          <w:rFonts w:ascii="Times New Roman" w:hAnsi="Times New Roman" w:cs="Times New Roman"/>
          <w:sz w:val="24"/>
          <w:szCs w:val="24"/>
        </w:rPr>
        <w:t>Дроофа</w:t>
      </w:r>
      <w:proofErr w:type="spellEnd"/>
      <w:r w:rsidR="00614CB1">
        <w:rPr>
          <w:rFonts w:ascii="Times New Roman" w:hAnsi="Times New Roman" w:cs="Times New Roman"/>
          <w:sz w:val="24"/>
          <w:szCs w:val="24"/>
        </w:rPr>
        <w:t>», 2018г.;   А. В. </w:t>
      </w:r>
      <w:proofErr w:type="spellStart"/>
      <w:r w:rsidR="00614CB1">
        <w:rPr>
          <w:rFonts w:ascii="Times New Roman" w:hAnsi="Times New Roman" w:cs="Times New Roman"/>
          <w:sz w:val="24"/>
          <w:szCs w:val="24"/>
        </w:rPr>
        <w:t>Перышкин</w:t>
      </w:r>
      <w:proofErr w:type="spellEnd"/>
      <w:r w:rsidR="00853904" w:rsidRPr="00DF45C9">
        <w:rPr>
          <w:rFonts w:ascii="Times New Roman" w:hAnsi="Times New Roman" w:cs="Times New Roman"/>
          <w:sz w:val="24"/>
          <w:szCs w:val="24"/>
        </w:rPr>
        <w:t>, Е. М. </w:t>
      </w:r>
      <w:proofErr w:type="spellStart"/>
      <w:r w:rsidR="00853904" w:rsidRPr="00DF45C9">
        <w:rPr>
          <w:rFonts w:ascii="Times New Roman" w:hAnsi="Times New Roman" w:cs="Times New Roman"/>
          <w:sz w:val="24"/>
          <w:szCs w:val="24"/>
        </w:rPr>
        <w:t>Гутник</w:t>
      </w:r>
      <w:proofErr w:type="spellEnd"/>
      <w:r w:rsidR="00853904" w:rsidRPr="00DF45C9">
        <w:rPr>
          <w:rFonts w:ascii="Times New Roman" w:hAnsi="Times New Roman" w:cs="Times New Roman"/>
          <w:sz w:val="24"/>
          <w:szCs w:val="24"/>
        </w:rPr>
        <w:t xml:space="preserve"> «Физика 9»</w:t>
      </w:r>
      <w:r w:rsidR="00614CB1">
        <w:rPr>
          <w:rFonts w:ascii="Times New Roman" w:hAnsi="Times New Roman" w:cs="Times New Roman"/>
          <w:sz w:val="24"/>
          <w:szCs w:val="24"/>
        </w:rPr>
        <w:t>, Москва, ООО «Дрофа», 2019г.</w:t>
      </w:r>
      <w:r w:rsidR="00853904" w:rsidRPr="00DF45C9">
        <w:rPr>
          <w:rFonts w:ascii="Times New Roman" w:hAnsi="Times New Roman" w:cs="Times New Roman"/>
          <w:sz w:val="24"/>
          <w:szCs w:val="24"/>
        </w:rPr>
        <w:t xml:space="preserve"> линии «Вертикаль».</w:t>
      </w:r>
      <w:r w:rsidR="00853904" w:rsidRPr="00DF45C9">
        <w:rPr>
          <w:rFonts w:ascii="Times New Roman" w:eastAsia="Calibri" w:hAnsi="Times New Roman" w:cs="Times New Roman"/>
          <w:sz w:val="24"/>
          <w:szCs w:val="24"/>
        </w:rPr>
        <w:t xml:space="preserve">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«Рекомендовано».</w:t>
      </w:r>
      <w:r w:rsidR="00853904" w:rsidRPr="00DF45C9">
        <w:rPr>
          <w:rFonts w:ascii="Times New Roman" w:hAnsi="Times New Roman" w:cs="Times New Roman"/>
          <w:sz w:val="24"/>
          <w:szCs w:val="24"/>
        </w:rPr>
        <w:t xml:space="preserve"> Учебно-методический комплект реализует задачу концентрического принципа построения учебного материала, который отражает идею формирования целостного представления о физической картине мира. </w:t>
      </w:r>
      <w:bookmarkStart w:id="0" w:name="_GoBack"/>
      <w:bookmarkEnd w:id="0"/>
    </w:p>
    <w:p w:rsidR="00853904" w:rsidRPr="00DF45C9" w:rsidRDefault="00853904" w:rsidP="00C42DF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 xml:space="preserve">Программа включает пояснительную записку, планируемые личностные, </w:t>
      </w:r>
      <w:proofErr w:type="spellStart"/>
      <w:r w:rsidRPr="00DF45C9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DF45C9">
        <w:rPr>
          <w:rFonts w:ascii="Times New Roman" w:hAnsi="Times New Roman" w:cs="Times New Roman"/>
          <w:sz w:val="24"/>
          <w:szCs w:val="24"/>
        </w:rPr>
        <w:t xml:space="preserve"> и пре</w:t>
      </w:r>
      <w:r w:rsidR="00085372">
        <w:rPr>
          <w:rFonts w:ascii="Times New Roman" w:hAnsi="Times New Roman" w:cs="Times New Roman"/>
          <w:sz w:val="24"/>
          <w:szCs w:val="24"/>
        </w:rPr>
        <w:t>дметные требования к  результа</w:t>
      </w:r>
      <w:r w:rsidRPr="00DF45C9">
        <w:rPr>
          <w:rFonts w:ascii="Times New Roman" w:hAnsi="Times New Roman" w:cs="Times New Roman"/>
          <w:sz w:val="24"/>
          <w:szCs w:val="24"/>
        </w:rPr>
        <w:t>там</w:t>
      </w:r>
      <w:r w:rsidR="00085372">
        <w:rPr>
          <w:rFonts w:ascii="Times New Roman" w:hAnsi="Times New Roman" w:cs="Times New Roman"/>
          <w:sz w:val="24"/>
          <w:szCs w:val="24"/>
        </w:rPr>
        <w:t xml:space="preserve"> освоения курса, </w:t>
      </w:r>
      <w:r w:rsidRPr="00DF45C9">
        <w:rPr>
          <w:rFonts w:ascii="Times New Roman" w:hAnsi="Times New Roman" w:cs="Times New Roman"/>
          <w:sz w:val="24"/>
          <w:szCs w:val="24"/>
        </w:rPr>
        <w:t xml:space="preserve">основное содержание курса  с примерным распределением учебных часов </w:t>
      </w:r>
      <w:r w:rsidR="00AA1E3A">
        <w:rPr>
          <w:rFonts w:ascii="Times New Roman" w:hAnsi="Times New Roman" w:cs="Times New Roman"/>
          <w:sz w:val="24"/>
          <w:szCs w:val="24"/>
        </w:rPr>
        <w:t xml:space="preserve">по разделам и темам, </w:t>
      </w:r>
      <w:r w:rsidRPr="00DF45C9">
        <w:rPr>
          <w:rFonts w:ascii="Times New Roman" w:hAnsi="Times New Roman" w:cs="Times New Roman"/>
          <w:sz w:val="24"/>
          <w:szCs w:val="24"/>
        </w:rPr>
        <w:t>тематическое планирование курса</w:t>
      </w:r>
      <w:r w:rsidR="00AA1E3A">
        <w:rPr>
          <w:rFonts w:ascii="Times New Roman" w:hAnsi="Times New Roman" w:cs="Times New Roman"/>
          <w:sz w:val="24"/>
          <w:szCs w:val="24"/>
        </w:rPr>
        <w:t xml:space="preserve"> с реализацией воспитательного потенциала  уроков</w:t>
      </w:r>
      <w:r w:rsidRPr="00DF4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53904" w:rsidRPr="00DF45C9" w:rsidRDefault="00853904" w:rsidP="00C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45C9">
        <w:rPr>
          <w:rFonts w:ascii="Times New Roman" w:hAnsi="Times New Roman" w:cs="Times New Roman"/>
          <w:bCs/>
          <w:sz w:val="24"/>
          <w:szCs w:val="24"/>
        </w:rPr>
        <w:t>На изучение предмета отведено следующее количество часов:</w:t>
      </w:r>
    </w:p>
    <w:p w:rsidR="00853904" w:rsidRPr="00DF45C9" w:rsidRDefault="00853904" w:rsidP="00C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>7 класс «Физика» (68 часов)</w:t>
      </w:r>
    </w:p>
    <w:p w:rsidR="00853904" w:rsidRPr="00DF45C9" w:rsidRDefault="00853904" w:rsidP="00C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>8 класс «Физика» (68 часов)</w:t>
      </w:r>
    </w:p>
    <w:p w:rsidR="00853904" w:rsidRPr="00DF45C9" w:rsidRDefault="00853904" w:rsidP="00C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sz w:val="24"/>
          <w:szCs w:val="24"/>
        </w:rPr>
        <w:t>9 класс «Физика» (102 часа)</w:t>
      </w:r>
    </w:p>
    <w:p w:rsidR="00853904" w:rsidRPr="00DF45C9" w:rsidRDefault="00853904" w:rsidP="00C42DFD">
      <w:pPr>
        <w:jc w:val="both"/>
        <w:rPr>
          <w:rFonts w:ascii="Times New Roman" w:hAnsi="Times New Roman" w:cs="Times New Roman"/>
          <w:sz w:val="24"/>
          <w:szCs w:val="24"/>
        </w:rPr>
      </w:pPr>
      <w:r w:rsidRPr="00DF45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45C9">
        <w:rPr>
          <w:rFonts w:ascii="Times New Roman" w:hAnsi="Times New Roman" w:cs="Times New Roman"/>
          <w:sz w:val="24"/>
          <w:szCs w:val="24"/>
        </w:rPr>
        <w:t xml:space="preserve">Рабочая программа детализирует и раскрывает содержание предметных тем образовательного стандарта, определяет общую стратегию обучения, воспитания и развития учащихся средствами учебного предмета в соответствии с целями изучения </w:t>
      </w:r>
      <w:r w:rsidRPr="00DF45C9">
        <w:rPr>
          <w:rFonts w:ascii="Times New Roman" w:hAnsi="Times New Roman" w:cs="Times New Roman"/>
          <w:sz w:val="24"/>
          <w:szCs w:val="24"/>
        </w:rPr>
        <w:lastRenderedPageBreak/>
        <w:t>физики. Рабочая программа дает  возможность изучения разделов физики с учетом  возрастных особенностей учащихся, определяет набор опытов, демонстрируемых учителем в классе, лабораторных и практических работ, выполняемых учащимися. Содержание курса физики основной школы, являясь базовым звеном в системе непрерывного естественнонаучного образования, служит основой для последующей уровневой и профильной дифференциации.</w:t>
      </w:r>
    </w:p>
    <w:p w:rsidR="00853904" w:rsidRPr="00DF45C9" w:rsidRDefault="00853904" w:rsidP="00C42DFD">
      <w:pPr>
        <w:shd w:val="clear" w:color="auto" w:fill="FFFFFF"/>
        <w:ind w:firstLine="340"/>
        <w:jc w:val="both"/>
        <w:rPr>
          <w:rFonts w:ascii="Times New Roman" w:hAnsi="Times New Roman" w:cs="Times New Roman"/>
          <w:sz w:val="24"/>
          <w:szCs w:val="24"/>
        </w:rPr>
      </w:pPr>
    </w:p>
    <w:p w:rsidR="00853904" w:rsidRPr="00DF45C9" w:rsidRDefault="00853904" w:rsidP="00C42D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6E61" w:rsidRPr="00DF45C9" w:rsidRDefault="00614CB1" w:rsidP="00C42DFD">
      <w:pPr>
        <w:jc w:val="both"/>
        <w:rPr>
          <w:rFonts w:ascii="Times New Roman" w:hAnsi="Times New Roman" w:cs="Times New Roman"/>
        </w:rPr>
      </w:pPr>
    </w:p>
    <w:sectPr w:rsidR="00E36E61" w:rsidRPr="00DF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04"/>
    <w:rsid w:val="00085372"/>
    <w:rsid w:val="005437D2"/>
    <w:rsid w:val="00614CB1"/>
    <w:rsid w:val="007269DD"/>
    <w:rsid w:val="00853904"/>
    <w:rsid w:val="00AA1E3A"/>
    <w:rsid w:val="00BA17D7"/>
    <w:rsid w:val="00C42DFD"/>
    <w:rsid w:val="00D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9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39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0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11</cp:revision>
  <dcterms:created xsi:type="dcterms:W3CDTF">2019-11-24T00:41:00Z</dcterms:created>
  <dcterms:modified xsi:type="dcterms:W3CDTF">2022-10-16T08:49:00Z</dcterms:modified>
</cp:coreProperties>
</file>