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3BD6">
        <w:rPr>
          <w:b/>
          <w:bCs/>
          <w:color w:val="000000"/>
        </w:rPr>
        <w:t>Методические материалы.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НАСТАВНИЧЕСТВО КАК ПРОЦЕСС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ЦЕЛЕНАПРАВЛЕННОГО ФОРМИРОВАНИЯ ЛИЧНОСТИ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В настоящее время существует несколько определений понятий «наставничество» и «наставник».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Наставничество –</w:t>
      </w:r>
      <w:r w:rsidRPr="00E53BD6">
        <w:rPr>
          <w:color w:val="000000"/>
        </w:rPr>
        <w:t> тип подготовки к работе, обеспечивающий занятость работника с поддержкой опытного наставника, что способствует изучению работы на практике и в широком диапазоне.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Наставничество</w:t>
      </w:r>
      <w:r w:rsidRPr="00E53BD6">
        <w:rPr>
          <w:color w:val="000000"/>
        </w:rPr>
        <w:t> – это планомерная работа по передаче навыков от начальника к подчиненному. Как институт обычно существует в крупных компаниях. Возведенное директорами в ранг философии фирмы, оно становится инструментом воспитания подрастающих кадров.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Наставничество </w:t>
      </w:r>
      <w:r w:rsidRPr="00E53BD6">
        <w:rPr>
          <w:color w:val="000000"/>
        </w:rPr>
        <w:t>– в СССР форма коммунистического воспитания и профессиональной подготовки молодежи на производстве,</w:t>
      </w:r>
      <w:r w:rsidRPr="00E53BD6">
        <w:rPr>
          <w:b/>
          <w:bCs/>
          <w:color w:val="000000"/>
        </w:rPr>
        <w:t> </w:t>
      </w:r>
      <w:r w:rsidRPr="00E53BD6">
        <w:rPr>
          <w:color w:val="000000"/>
        </w:rPr>
        <w:t>в профессионально-технических училищах и т. д. передовыми опытными рабочими, мастерами, инженерно-техническими работниками. В различных формах существовало с 30-х годов, особенно распространилось с 70-х годов.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Наставник </w:t>
      </w:r>
      <w:r w:rsidRPr="00E53BD6">
        <w:rPr>
          <w:color w:val="000000"/>
        </w:rPr>
        <w:t>– воспитатель, учитель.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Обособление и формирование наставничества как социального института было вызвано растущими потребностями общества в создании специальных учебно-воспитательных учреждений, в теоретическом осмыслении и обобщении стихийно складывающегося опыта обучения и воспитания подрастающих поколений, специальная подготовка их к жизни. Образование и воспитание, таким образом, превратились в объективную потребность общества и стали важнейшей предпосылкой его развития.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Философы с давних времен пытались определить основные задачи деятельности наставника. Например, Сократ главной задачей наставника считал пробуждение мощных душевных сил ученика. Беседы Сократа были направлены на то, чтобы помочь «самозарождению» истины в сознании обучающегося. В поисках истины ученик и наставник должны находиться в равном положении, руководствуясь тезисом «я знаю только то, что ничего не знаю». Его главное дидактическое достижение – </w:t>
      </w:r>
      <w:proofErr w:type="spellStart"/>
      <w:r w:rsidRPr="00E53BD6">
        <w:rPr>
          <w:color w:val="000000"/>
        </w:rPr>
        <w:t>майевтика</w:t>
      </w:r>
      <w:proofErr w:type="spellEnd"/>
      <w:r w:rsidRPr="00E53BD6">
        <w:rPr>
          <w:color w:val="000000"/>
        </w:rPr>
        <w:t xml:space="preserve"> («повивальное искусство») – диалектический спор, подводящий к истине посредством продуманных наставником вопросов.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По мысли Платона, воспитание надо начинать с раннего возраста, так как оно должно обеспечить постепенное восхождение ученика к миру идей. Осуществлять подобное воспитание способен, прежде всего, наставник преклонных лет.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Ж.-Ж. Руссо полагал, что главное и наиболее сложное искусство наставника – уметь ничего не делать с учеником.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В начале XX века о проблемах наставничества размышлял К. Д. Ушинский. Он считал, что нельзя гордиться своей опытностью, высчитывая по пальцам годы своей воспитательной деятельности. Так педагог превращается в машину, которая только задает и спрашивает уроки и наказывает тех, кто попадается под руку. Нельзя быть убежденным, что профессиональный опыт с лихвой компенсирует</w:t>
      </w:r>
      <w:r w:rsidRPr="00E53BD6">
        <w:rPr>
          <w:b/>
          <w:bCs/>
          <w:color w:val="000000"/>
        </w:rPr>
        <w:t> </w:t>
      </w:r>
      <w:r w:rsidRPr="00E53BD6">
        <w:rPr>
          <w:color w:val="000000"/>
        </w:rPr>
        <w:t>полное отсутствие теоретической подготовки. Теоретические знания и опыт должны дополнять друг друга, но не замещать. Таким образом, профессиональная адаптация личности напрямую зависит от уровня педагогического мастерства, опыта и знаний наставника.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Считается, что понятие «наставничество» приобрело свое современное значение в середине 60-х годов XX века и рассматривалось как действенная форма профессиональной подготовки и нравственного воспитания молодежи. Наставниками, как правило, становились люди авторитетные, с хорошей профессиональной подготовкой, богатым жизненным опытом. В последние десятилетия этот метод профессиональной адаптации оказался забытым.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В современной теории образования за рубежом наставничеству как методу и способу адаптации молодого специалиста в профессиональной деятельности уделяется большое </w:t>
      </w:r>
      <w:r w:rsidRPr="00E53BD6">
        <w:rPr>
          <w:color w:val="000000"/>
        </w:rPr>
        <w:lastRenderedPageBreak/>
        <w:t>значение. Особого внимания заслуживает позиция Г. Льюиса, который рассматривает понятие «наставничество» как систему отношений и ряд процессов, когда один человек предлагает помощь, руководство, совет и поддержку другому. </w:t>
      </w:r>
      <w:r w:rsidRPr="00E53BD6">
        <w:rPr>
          <w:b/>
          <w:bCs/>
          <w:color w:val="000000"/>
        </w:rPr>
        <w:t>Наставник </w:t>
      </w:r>
      <w:r w:rsidRPr="00E53BD6">
        <w:rPr>
          <w:color w:val="000000"/>
        </w:rPr>
        <w:t>– человек, обладающий определенным опытом и знаниями, высоким уровнем коммуникации, стремящийся помочь своему подопечному приобрести опыт, необходимый и достаточный для овладения профессией.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Основными категориями процесса наставничества являются развитие, воспитание и профессиональная адаптация человека в трудовой производственной деятельности. Под </w:t>
      </w:r>
      <w:r w:rsidRPr="00E53BD6">
        <w:rPr>
          <w:b/>
          <w:bCs/>
          <w:color w:val="000000"/>
        </w:rPr>
        <w:t>развитием </w:t>
      </w:r>
      <w:r w:rsidRPr="00E53BD6">
        <w:rPr>
          <w:color w:val="000000"/>
        </w:rPr>
        <w:t>человека понимается процесс становления его личности под влиянием внешних и внутренних, управляемых и неуправляемых социальных и природных факторов, а под </w:t>
      </w:r>
      <w:r w:rsidRPr="00E53BD6">
        <w:rPr>
          <w:b/>
          <w:bCs/>
          <w:color w:val="000000"/>
        </w:rPr>
        <w:t>воспитанием –</w:t>
      </w:r>
      <w:r w:rsidRPr="00E53BD6">
        <w:rPr>
          <w:color w:val="000000"/>
        </w:rPr>
        <w:t> целенаправленный процесс формирования интеллекта, физических и духовных сил личности, подготовки ее к жизни, активному участию в трудовой деятельности.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Под </w:t>
      </w:r>
      <w:r w:rsidRPr="00E53BD6">
        <w:rPr>
          <w:b/>
          <w:bCs/>
          <w:color w:val="000000"/>
        </w:rPr>
        <w:t>профессиональной адаптацией </w:t>
      </w:r>
      <w:r w:rsidRPr="00E53BD6">
        <w:rPr>
          <w:color w:val="000000"/>
        </w:rPr>
        <w:t>понимается процесс приспособления (привыкания) человека к содержанию, условиям, организации и режиму труда, к коллективу. Успешная профессиональная адаптация является одним из показателей обоснованности выбора профессии и способствует развитию положительного отношения работника к своей деятельности, сближению общественной и личной мотивации трудовой деятельности.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Для самого педагога наставничество является наиболее эффективным способом повышения своей квалификации, развития инновационного содержания собственной трудовой деятельности, выхода на более высокий уровень профессиональной компетенции.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Наставничество может быть прямое (непосредственный контакт с учеником, общение с ним не только в рабочее время, но и в неформальной обстановке) и опосредованное (когда оно проявляется только формально, путем советов, рекомендаций, но личные контакты сводятся к минимуму, а также влияние на его окружающую среду); индивидуальное (когда все силы направлены на воспитание одного ученика) и коллективное (когда наставничество распространяется на весь коллектив учеников); открытое (двустороннее взаимодействие наставника и воспитуемого) и скрытое (когда наставник воздействует на ученика незаметно для второго).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Итак, наставническая деятельность – одна из важнейших форм самовыражения человека, которая наряду с медицинской, правоохранительной и несколькими другими видами деятельности отвечает за само существование человека и выполняет особую функцию общества – воспитание личности. Таким образом, </w:t>
      </w:r>
      <w:r w:rsidRPr="00E53BD6">
        <w:rPr>
          <w:b/>
          <w:bCs/>
          <w:color w:val="000000"/>
        </w:rPr>
        <w:t>наставничество </w:t>
      </w:r>
      <w:r w:rsidRPr="00E53BD6">
        <w:rPr>
          <w:color w:val="000000"/>
        </w:rPr>
        <w:t>– </w:t>
      </w:r>
      <w:r w:rsidRPr="00E53BD6">
        <w:rPr>
          <w:b/>
          <w:bCs/>
          <w:color w:val="000000"/>
        </w:rPr>
        <w:t>это процесс целенаправленного формирования личности, ее интеллекта, физических сил, духовности, подготовки ее к</w:t>
      </w:r>
      <w:r w:rsidRPr="00E53BD6">
        <w:rPr>
          <w:color w:val="000000"/>
        </w:rPr>
        <w:t> </w:t>
      </w:r>
      <w:r w:rsidRPr="00E53BD6">
        <w:rPr>
          <w:b/>
          <w:bCs/>
          <w:color w:val="000000"/>
        </w:rPr>
        <w:t>жизни в целом, к активному участию в трудовой деятельности.</w:t>
      </w:r>
      <w:r w:rsidRPr="00E53BD6">
        <w:rPr>
          <w:color w:val="000000"/>
        </w:rPr>
        <w:t xml:space="preserve"> Наставничество является двусторонним процессом: с одной стороны – деятельность наставника, с другой – деятельность ученика, воспитанника. Этот процесс носит </w:t>
      </w:r>
      <w:proofErr w:type="gramStart"/>
      <w:r w:rsidRPr="00E53BD6">
        <w:rPr>
          <w:color w:val="000000"/>
        </w:rPr>
        <w:t>субъект-субъектный</w:t>
      </w:r>
      <w:proofErr w:type="gramEnd"/>
      <w:r w:rsidRPr="00E53BD6">
        <w:rPr>
          <w:color w:val="000000"/>
        </w:rPr>
        <w:t xml:space="preserve"> характер и является одной из разновидностей педагогического взаимодействия.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Исходя из всего вышесказанного, можно предположить, что наставник должен быть настоящим подвижником, обладать глубокими знаниями в области педагогики, психологии, культурологии и высокой профессиональной компетентностью.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Наставничество – это одна из обязанностей любого руководителя. На практике это означает, что наставник должен быть постоянно доступен людям. Человек становится успешным начальником только в том случае, если он успешно реализует навык наставничества.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Но наставничество не должно ограничиваться только передачей навыков. Наставник вводит новых сотрудников в коллектив и помогает понять корпоративную культуру и технологию работы, стремится выделить людей, способных подняться вверх по «карьерной лестнице». Наставничество – это постоянный диалог, межличностная коммуникация. Считается, что общение наставника и ученика не стоит ограничивать </w:t>
      </w:r>
      <w:r w:rsidRPr="00E53BD6">
        <w:rPr>
          <w:color w:val="000000"/>
        </w:rPr>
        <w:lastRenderedPageBreak/>
        <w:t>формальными рамками трудового дня: совместный отдых, праздники и т. п. – все это инструменты, которые позволяют лучше понять человека. Диалог не состоится, если между наставником и учеником будет большая дистанция. Откровенность в рамках профессиональных обязанностей между наставником и обучаемым необходима для того, чтобы правильно сформулировать тактические цели процесса адаптации, предложить возможность психологической разгрузки и т. п.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Наставничество – процесс долгий и трудоемкий. Человек, занимающий должность наставника, прежде всего, должен быть терпеливым и целеустремленным. Цель, которая ставится перед наставником, – сделать, как правило, за один год из выпускника вуза грамотного специалиста. Профессиональная адаптация выпускника вуза представляет собой сложный динамичный процесс полного освоения профессии на основе совокупности ранее приобретенных и постоянно пополняемых знаний, умений и навыков. Оказать помощь в профессиональной адаптации на рабочем месте, наладить коммуникативные контакты с коллегами, руководством организации молодому специалисту может помочь прикрепленный к нему наставник.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Процесс наставничества затрагивает интересы как минимум трех субъектов взаимодействия: обучаемого, самого наставника и организации–работодателя. Молодой специалист получает знания, развивает навыки и умения,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наставником, а через него – и со всей адаптивной средой; приобретает информацию о деятельности организации, в которой он работает. Наставник развивает свои деловые качества; повышает свой профессиональный уровень в процессе </w:t>
      </w:r>
      <w:proofErr w:type="spellStart"/>
      <w:r w:rsidRPr="00E53BD6">
        <w:rPr>
          <w:color w:val="000000"/>
        </w:rPr>
        <w:t>взаимообучения</w:t>
      </w:r>
      <w:proofErr w:type="spellEnd"/>
      <w:r w:rsidRPr="00E53BD6">
        <w:rPr>
          <w:color w:val="000000"/>
        </w:rPr>
        <w:t>. Организация, таким образом, повышает культурный и профессиональный уровень подготовки кадров; улучшаются взаимоотношения между сотрудниками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Следует признать, что в современном образовательном пространстве «вуз – профессиональная сфера деятельности» не существует реальных механизмов взаимодействия, способствующих профессиональной послевузовской адаптации молодых специалистов. Почти две трети выпускников вузов чувствуют себя </w:t>
      </w:r>
      <w:proofErr w:type="spellStart"/>
      <w:r w:rsidRPr="00E53BD6">
        <w:rPr>
          <w:color w:val="000000"/>
        </w:rPr>
        <w:t>дезадаптированными</w:t>
      </w:r>
      <w:proofErr w:type="spellEnd"/>
      <w:r w:rsidRPr="00E53BD6">
        <w:rPr>
          <w:color w:val="000000"/>
        </w:rPr>
        <w:t xml:space="preserve"> в новых для них условиях производства, не ощущают в себе потенциала для профессионального роста и развития карьеры. В такой ситуации развитие системы наставничества может стать одним из наиболее эффективных методов профессиональной адаптации молодых специалистов.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 xml:space="preserve">НАСТАВНИЧЕСТВО КАК НАИБОЛЕЕ </w:t>
      </w:r>
      <w:proofErr w:type="gramStart"/>
      <w:r w:rsidRPr="00E53BD6">
        <w:rPr>
          <w:b/>
          <w:bCs/>
          <w:color w:val="000000"/>
        </w:rPr>
        <w:t>ЭФФЕКТИВНЫЙ</w:t>
      </w:r>
      <w:proofErr w:type="gramEnd"/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МЕТОД АДАПТАЦИИ МОЛОДЫХ СПЕЦИАЛИСТОВ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Высокий потенциал наставничества и его эффективность объясняются тем, что: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• этот метод адаптации специалиста предполагает гибкость в организации: нет набора правил и требований, может реализовываться в различных ситуациях различными методами;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• в основе наставничества – взаимодействие, ценностно-ориентированная мотивация обоих субъектов, взаимный интерес;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• этот метод адаптации к профессии может осуществляться на любом этапе профессиональной карьеры;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• наставничество направлено на становление и повышение профессионализма в любой сфере практической деятельности;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• это одна из эффективных форм профессионального обучения, имеющая «обратную связь»;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• наставник может координировать, стимулировать адаптационный процесс, управлять им, используя дополнительно любые другие методы обучения.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Перечисленные признаки подтверждают значимость этого метода профессионального становления личности, его действенность и образовательную ценность.</w:t>
      </w:r>
    </w:p>
    <w:p w:rsid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E53BD6">
        <w:rPr>
          <w:b/>
          <w:bCs/>
          <w:color w:val="000000"/>
        </w:rPr>
        <w:lastRenderedPageBreak/>
        <w:t>ЭТАПЫ ВЗАИМОДЕЙСТВИЯ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НАСТАВНИКА И МОЛОДОГО СПЕЦИАЛИСТА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Можно выделить следующие этапы взаимодействия наставника</w:t>
      </w:r>
      <w:r w:rsidRPr="00E53BD6">
        <w:rPr>
          <w:b/>
          <w:bCs/>
          <w:color w:val="000000"/>
        </w:rPr>
        <w:t> </w:t>
      </w:r>
      <w:r w:rsidRPr="00E53BD6">
        <w:rPr>
          <w:color w:val="000000"/>
        </w:rPr>
        <w:t>и молодого специалиста: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1. </w:t>
      </w:r>
      <w:proofErr w:type="gramStart"/>
      <w:r w:rsidRPr="00E53BD6">
        <w:rPr>
          <w:color w:val="000000"/>
        </w:rPr>
        <w:t>Прогностический</w:t>
      </w:r>
      <w:proofErr w:type="gramEnd"/>
      <w:r w:rsidRPr="00E53BD6">
        <w:rPr>
          <w:color w:val="000000"/>
        </w:rPr>
        <w:t>: определение целей взаимодействий, выстраивание отношений взаимопонимания и доверия, определение</w:t>
      </w:r>
      <w:r w:rsidRPr="00E53BD6">
        <w:rPr>
          <w:b/>
          <w:bCs/>
          <w:color w:val="000000"/>
        </w:rPr>
        <w:t> </w:t>
      </w:r>
      <w:r w:rsidRPr="00E53BD6">
        <w:rPr>
          <w:color w:val="000000"/>
        </w:rPr>
        <w:t>круга обязанностей, полномочий субъектов, выявление недостатков в умениях и навыках молодого специалиста.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2. </w:t>
      </w:r>
      <w:proofErr w:type="gramStart"/>
      <w:r w:rsidRPr="00E53BD6">
        <w:rPr>
          <w:color w:val="000000"/>
        </w:rPr>
        <w:t>Практический</w:t>
      </w:r>
      <w:proofErr w:type="gramEnd"/>
      <w:r w:rsidRPr="00E53BD6">
        <w:rPr>
          <w:color w:val="000000"/>
        </w:rPr>
        <w:t>: разработка и реализация программы адаптации, корректировка профессиональных умений молодого специалиста.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3. Аналитический: 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КОМПОНЕНТЫ СИСТЕМЫ НАСТАВНИЧЕСТВА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Система наставничества складывается из четырех взаимообусловленных компонентов: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1. Заинтересованность организации–работодателя в профессиональном росте сотрудников.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2. Конкретные цели, задачи, программы деятельности субъектов, включенных в систему наставничества.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3. Процесс профессиональной адаптации молодого специалиста.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4. Межличностное общение между наставником и обучаемым в процессе взаимодействия.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ПРЕИМУЩЕСТВА НАСТАВНИЧЕСТВА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КАК МЕТОДА ПРОФЕССИОНАЛЬНОЙ АДАПТАЦИИ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Традиционно используются следующие формы обучения преподавателей: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обучение без отрыва от основной работы;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научно-исследовательская работа;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– </w:t>
      </w:r>
      <w:proofErr w:type="gramStart"/>
      <w:r w:rsidRPr="00E53BD6">
        <w:rPr>
          <w:color w:val="000000"/>
        </w:rPr>
        <w:t>обучение по</w:t>
      </w:r>
      <w:proofErr w:type="gramEnd"/>
      <w:r w:rsidRPr="00E53BD6">
        <w:rPr>
          <w:color w:val="000000"/>
        </w:rPr>
        <w:t xml:space="preserve"> собственной программе, основанное на личном опыте и практике;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обучение на контрактной основе;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заочное обучение на курсах переподготовки и повышения квалификации;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участие в конференциях и семинарах;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командировки с целью обмена опытом и т. п. Наставничество как форма профессиональной адаптации и повышения квалификации педагога занимает среди этих форм обособленную позицию. Дело в том, что эта деятельность включает в себя все вышеперечисленные формы, дополняет их и наполняет новым смыслом – </w:t>
      </w:r>
      <w:r w:rsidRPr="00E53BD6">
        <w:rPr>
          <w:b/>
          <w:bCs/>
          <w:color w:val="000000"/>
        </w:rPr>
        <w:t>оказание профессиональной помощи и поддержки молодому учителю.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Преимущества этой формы организации помощи очевидны: педагогическое наставничество имеет более широкую направленность, менее </w:t>
      </w:r>
      <w:proofErr w:type="spellStart"/>
      <w:r w:rsidRPr="00E53BD6">
        <w:rPr>
          <w:color w:val="000000"/>
        </w:rPr>
        <w:t>теоретизированно</w:t>
      </w:r>
      <w:proofErr w:type="spellEnd"/>
      <w:r w:rsidRPr="00E53BD6">
        <w:rPr>
          <w:color w:val="000000"/>
        </w:rPr>
        <w:t xml:space="preserve">, обладает большей гибкостью, отличается многообразием форм и методов работы с молодыми специалистами в условиях реальной трудовой деятельности. Кроме того, в этом процессе осуществляется тесный межличностный контакт наставника и воспитанника, анализ сильных и слабых профессиональных позиций конкретного молодого учителя, </w:t>
      </w:r>
      <w:proofErr w:type="gramStart"/>
      <w:r w:rsidRPr="00E53BD6">
        <w:rPr>
          <w:color w:val="000000"/>
        </w:rPr>
        <w:t>а</w:t>
      </w:r>
      <w:proofErr w:type="gramEnd"/>
      <w:r w:rsidRPr="00E53BD6">
        <w:rPr>
          <w:color w:val="000000"/>
        </w:rPr>
        <w:t xml:space="preserve"> следовательно, и более строгий контроль за его практической деятельностью.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b/>
          <w:bCs/>
          <w:color w:val="000000"/>
        </w:rPr>
        <w:t>НАСТАВНИЧЕСТВО КАК ФОРМА САМОАНАЛИЗА ПЕДАГОГА-НАСТАВНИКА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Принимая на себя обязанности наставника, педагог открывает для себя ряд преимуществ: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во-первых, наставничество помогает опытному педагогу увидеть и наметить новые перспективы в сфере своей педагогической деятельности;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lastRenderedPageBreak/>
        <w:t>– во-вторых,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в-третьих, настоящий наставник всегда должен стремиться к самосовершенствованию;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>– в-четвертых, выполнение функций наставника может (и должно!) помочь в развитии педагогической карьеры учителя, повышении его педагогической квалификации; способствует росту доверия к нему в педагогическом коллективе школы;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BD6">
        <w:rPr>
          <w:color w:val="000000"/>
        </w:rPr>
        <w:t xml:space="preserve">– в-пятых, поскольку наставничество носит </w:t>
      </w:r>
      <w:proofErr w:type="gramStart"/>
      <w:r w:rsidRPr="00E53BD6">
        <w:rPr>
          <w:color w:val="000000"/>
        </w:rPr>
        <w:t>субъект-субъектный</w:t>
      </w:r>
      <w:proofErr w:type="gramEnd"/>
      <w:r w:rsidRPr="00E53BD6">
        <w:rPr>
          <w:color w:val="000000"/>
        </w:rPr>
        <w:t xml:space="preserve"> характер, педагоги-наставники могут не только делиться собственным опытом с более молодыми коллегами, но также и учиться у них, расширять свой арсенал навыков и умений, осваивать современные технологии обучения, стили профессиональной деятельности и т. п. Главное – быть открытым для педагогических инноваций!</w:t>
      </w:r>
    </w:p>
    <w:p w:rsidR="00E53BD6" w:rsidRPr="00E53BD6" w:rsidRDefault="00E53BD6" w:rsidP="00E53B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91D" w:rsidRPr="00E53BD6" w:rsidRDefault="0090791D" w:rsidP="00E53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91D" w:rsidRPr="00E5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9F"/>
    <w:rsid w:val="0090791D"/>
    <w:rsid w:val="009E6126"/>
    <w:rsid w:val="00AE4A9F"/>
    <w:rsid w:val="00E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МАОУ СОШ 13</cp:lastModifiedBy>
  <cp:revision>2</cp:revision>
  <dcterms:created xsi:type="dcterms:W3CDTF">2022-10-20T06:52:00Z</dcterms:created>
  <dcterms:modified xsi:type="dcterms:W3CDTF">2022-10-20T06:53:00Z</dcterms:modified>
</cp:coreProperties>
</file>